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F4" w:rsidRDefault="007C24F4" w:rsidP="00CE734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1C1829">
        <w:rPr>
          <w:rFonts w:ascii="Times New Roman" w:hAnsi="Times New Roman" w:cs="Times New Roman"/>
          <w:bCs/>
          <w:caps/>
          <w:sz w:val="28"/>
          <w:szCs w:val="28"/>
        </w:rPr>
        <w:t>Минист</w:t>
      </w:r>
      <w:r w:rsidR="004B3DE2">
        <w:rPr>
          <w:rFonts w:ascii="Times New Roman" w:hAnsi="Times New Roman" w:cs="Times New Roman"/>
          <w:bCs/>
          <w:caps/>
          <w:sz w:val="28"/>
          <w:szCs w:val="28"/>
        </w:rPr>
        <w:t>Е</w:t>
      </w:r>
      <w:r w:rsidRPr="001C1829">
        <w:rPr>
          <w:rFonts w:ascii="Times New Roman" w:hAnsi="Times New Roman" w:cs="Times New Roman"/>
          <w:bCs/>
          <w:caps/>
          <w:sz w:val="28"/>
          <w:szCs w:val="28"/>
        </w:rPr>
        <w:t>р</w:t>
      </w:r>
      <w:r w:rsidR="005F5B56" w:rsidRPr="001C1829">
        <w:rPr>
          <w:rFonts w:ascii="Times New Roman" w:hAnsi="Times New Roman" w:cs="Times New Roman"/>
          <w:bCs/>
          <w:caps/>
          <w:sz w:val="28"/>
          <w:szCs w:val="28"/>
        </w:rPr>
        <w:t>ство</w:t>
      </w:r>
      <w:r w:rsidRPr="001C1829">
        <w:rPr>
          <w:rFonts w:ascii="Times New Roman" w:hAnsi="Times New Roman" w:cs="Times New Roman"/>
          <w:bCs/>
          <w:caps/>
          <w:sz w:val="28"/>
          <w:szCs w:val="28"/>
        </w:rPr>
        <w:t xml:space="preserve"> науки и высшего образования </w:t>
      </w:r>
      <w:r w:rsidR="007822BB">
        <w:rPr>
          <w:rFonts w:ascii="Times New Roman" w:hAnsi="Times New Roman" w:cs="Times New Roman"/>
          <w:bCs/>
          <w:caps/>
          <w:sz w:val="28"/>
          <w:szCs w:val="28"/>
        </w:rPr>
        <w:br/>
      </w:r>
      <w:r w:rsidRPr="001C1829">
        <w:rPr>
          <w:rFonts w:ascii="Times New Roman" w:hAnsi="Times New Roman" w:cs="Times New Roman"/>
          <w:bCs/>
          <w:caps/>
          <w:sz w:val="28"/>
          <w:szCs w:val="28"/>
        </w:rPr>
        <w:t xml:space="preserve">Российской Федерации </w:t>
      </w:r>
    </w:p>
    <w:p w:rsidR="004B3DE2" w:rsidRPr="00C07FB3" w:rsidRDefault="004B3DE2" w:rsidP="00CE734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  <w:caps/>
          <w:sz w:val="16"/>
          <w:szCs w:val="16"/>
        </w:rPr>
      </w:pPr>
    </w:p>
    <w:p w:rsidR="007822BB" w:rsidRPr="001C1829" w:rsidRDefault="004B3DE2" w:rsidP="007822B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науки</w:t>
      </w:r>
      <w:r>
        <w:rPr>
          <w:rFonts w:ascii="Times New Roman" w:hAnsi="Times New Roman" w:cs="Times New Roman"/>
          <w:sz w:val="28"/>
          <w:szCs w:val="28"/>
        </w:rPr>
        <w:br/>
        <w:t>Институт водных и экологических проблем</w:t>
      </w:r>
      <w:r>
        <w:rPr>
          <w:rFonts w:ascii="Times New Roman" w:hAnsi="Times New Roman" w:cs="Times New Roman"/>
          <w:sz w:val="28"/>
          <w:szCs w:val="28"/>
        </w:rPr>
        <w:br/>
        <w:t>Сибирского отделения Российской академии наук</w:t>
      </w:r>
    </w:p>
    <w:p w:rsidR="00000055" w:rsidRPr="00C07FB3" w:rsidRDefault="00000055" w:rsidP="00CE734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00055" w:rsidRPr="004B3DE2" w:rsidRDefault="004B3DE2" w:rsidP="004B3DE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DE2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3DE2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3DE2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3DE2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3DE2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3DE2">
        <w:rPr>
          <w:rFonts w:ascii="Times New Roman" w:hAnsi="Times New Roman" w:cs="Times New Roman"/>
          <w:sz w:val="28"/>
          <w:szCs w:val="28"/>
        </w:rPr>
        <w:t xml:space="preserve"> высшего образования «Алтайский государственный университет»</w:t>
      </w:r>
    </w:p>
    <w:p w:rsidR="005F5B56" w:rsidRPr="00C07FB3" w:rsidRDefault="005F5B56" w:rsidP="004B3DE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F5B56" w:rsidRPr="001C1829" w:rsidRDefault="004B3DE2" w:rsidP="00986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3DE2">
        <w:rPr>
          <w:rFonts w:ascii="Times New Roman" w:hAnsi="Times New Roman" w:cs="Times New Roman"/>
          <w:bCs/>
          <w:sz w:val="28"/>
          <w:szCs w:val="28"/>
        </w:rPr>
        <w:t>Федеральное государственное бюджетное образовательное учреждение высшего образования «Алтайский государственный технический университет им. И.И. Ползунова»</w:t>
      </w:r>
    </w:p>
    <w:p w:rsidR="00000055" w:rsidRPr="001C1829" w:rsidRDefault="00000055" w:rsidP="0000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24F4" w:rsidRPr="004B3DE2" w:rsidRDefault="007C24F4" w:rsidP="004B3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24F4" w:rsidRPr="001C1829" w:rsidRDefault="007C24F4" w:rsidP="0000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24F4" w:rsidRPr="001C1829" w:rsidRDefault="007C24F4" w:rsidP="0000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4A04" w:rsidRPr="001C1829" w:rsidRDefault="00724A04" w:rsidP="0000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4A04" w:rsidRPr="001C1829" w:rsidRDefault="00724A04" w:rsidP="0000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24F4" w:rsidRPr="001C1829" w:rsidRDefault="007C24F4" w:rsidP="007C24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1C1829">
        <w:rPr>
          <w:rFonts w:ascii="Times New Roman" w:hAnsi="Times New Roman" w:cs="Times New Roman"/>
          <w:b/>
          <w:bCs/>
          <w:sz w:val="32"/>
          <w:szCs w:val="28"/>
          <w:lang w:val="en-US"/>
        </w:rPr>
        <w:t>XIX</w:t>
      </w:r>
      <w:r w:rsidRPr="001C1829">
        <w:rPr>
          <w:rFonts w:ascii="Times New Roman" w:hAnsi="Times New Roman" w:cs="Times New Roman"/>
          <w:b/>
          <w:bCs/>
          <w:sz w:val="32"/>
          <w:szCs w:val="28"/>
        </w:rPr>
        <w:t xml:space="preserve"> ежегодная конференция молодых ученых </w:t>
      </w:r>
    </w:p>
    <w:p w:rsidR="00000055" w:rsidRPr="001C1829" w:rsidRDefault="00000055" w:rsidP="0000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7C24F4" w:rsidRPr="001C1829" w:rsidRDefault="00000055" w:rsidP="0000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C1829">
        <w:rPr>
          <w:rFonts w:ascii="Times New Roman" w:hAnsi="Times New Roman" w:cs="Times New Roman"/>
          <w:b/>
          <w:sz w:val="32"/>
          <w:szCs w:val="28"/>
        </w:rPr>
        <w:t xml:space="preserve">«ВОДНЫЕ И </w:t>
      </w:r>
      <w:r w:rsidR="00874E4E" w:rsidRPr="001C1829">
        <w:rPr>
          <w:rFonts w:ascii="Times New Roman" w:hAnsi="Times New Roman" w:cs="Times New Roman"/>
          <w:b/>
          <w:sz w:val="32"/>
          <w:szCs w:val="28"/>
        </w:rPr>
        <w:t xml:space="preserve">ЭКОЛОГИЧЕСКИЕ </w:t>
      </w:r>
      <w:r w:rsidR="00874E4E">
        <w:rPr>
          <w:rFonts w:ascii="Times New Roman" w:hAnsi="Times New Roman" w:cs="Times New Roman"/>
          <w:b/>
          <w:sz w:val="32"/>
          <w:szCs w:val="28"/>
        </w:rPr>
        <w:t>ИССЛЕДОВАНИЯ В</w:t>
      </w:r>
      <w:r w:rsidR="007C24F4" w:rsidRPr="001C1829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724A04" w:rsidRPr="001C1829" w:rsidRDefault="007C24F4" w:rsidP="0000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C1829">
        <w:rPr>
          <w:rFonts w:ascii="Times New Roman" w:hAnsi="Times New Roman" w:cs="Times New Roman"/>
          <w:b/>
          <w:sz w:val="32"/>
          <w:szCs w:val="28"/>
        </w:rPr>
        <w:t>ЗАПАДНОЙ СИБИРИ</w:t>
      </w:r>
      <w:r w:rsidR="00000055" w:rsidRPr="001C1829">
        <w:rPr>
          <w:rFonts w:ascii="Times New Roman" w:hAnsi="Times New Roman" w:cs="Times New Roman"/>
          <w:b/>
          <w:sz w:val="32"/>
          <w:szCs w:val="28"/>
        </w:rPr>
        <w:t>»</w:t>
      </w:r>
      <w:r w:rsidR="00724A04" w:rsidRPr="001C1829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724A04" w:rsidRPr="001C1829" w:rsidRDefault="00724A04" w:rsidP="0000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24A04" w:rsidRDefault="00724A04" w:rsidP="0000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822BB" w:rsidRDefault="007822BB" w:rsidP="0000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822BB" w:rsidRPr="001C1829" w:rsidRDefault="007822BB" w:rsidP="0000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24A04" w:rsidRPr="001C1829" w:rsidRDefault="00724A04" w:rsidP="0000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00055" w:rsidRPr="001C1829" w:rsidRDefault="00000055" w:rsidP="0000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55" w:rsidRPr="001C1829" w:rsidRDefault="00000055" w:rsidP="0000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B56" w:rsidRPr="001C1829" w:rsidRDefault="005F5B56" w:rsidP="0000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4A04" w:rsidRPr="001C1829" w:rsidRDefault="00724A04" w:rsidP="0000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24F4" w:rsidRPr="001C1829" w:rsidRDefault="007C24F4" w:rsidP="0000005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24A04" w:rsidRPr="001C1829" w:rsidRDefault="00724A04" w:rsidP="0000005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24A04" w:rsidRPr="001C1829" w:rsidRDefault="007C24F4" w:rsidP="00724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1C1829">
        <w:rPr>
          <w:rFonts w:ascii="Times New Roman" w:hAnsi="Times New Roman" w:cs="Times New Roman"/>
          <w:b/>
          <w:bCs/>
          <w:sz w:val="32"/>
          <w:szCs w:val="28"/>
        </w:rPr>
        <w:t xml:space="preserve">07 февраля </w:t>
      </w:r>
      <w:r w:rsidR="00724A04" w:rsidRPr="001C1829">
        <w:rPr>
          <w:rFonts w:ascii="Times New Roman" w:hAnsi="Times New Roman" w:cs="Times New Roman"/>
          <w:b/>
          <w:bCs/>
          <w:sz w:val="32"/>
          <w:szCs w:val="28"/>
        </w:rPr>
        <w:t>201</w:t>
      </w:r>
      <w:r w:rsidRPr="001C1829">
        <w:rPr>
          <w:rFonts w:ascii="Times New Roman" w:hAnsi="Times New Roman" w:cs="Times New Roman"/>
          <w:b/>
          <w:bCs/>
          <w:sz w:val="32"/>
          <w:szCs w:val="28"/>
        </w:rPr>
        <w:t>9</w:t>
      </w:r>
      <w:r w:rsidR="00724A04" w:rsidRPr="001C1829">
        <w:rPr>
          <w:rFonts w:ascii="Times New Roman" w:hAnsi="Times New Roman" w:cs="Times New Roman"/>
          <w:b/>
          <w:bCs/>
          <w:sz w:val="32"/>
          <w:szCs w:val="28"/>
        </w:rPr>
        <w:t xml:space="preserve"> г</w:t>
      </w:r>
      <w:r w:rsidR="00CE7341" w:rsidRPr="001C1829">
        <w:rPr>
          <w:rFonts w:ascii="Times New Roman" w:hAnsi="Times New Roman" w:cs="Times New Roman"/>
          <w:b/>
          <w:bCs/>
          <w:sz w:val="32"/>
          <w:szCs w:val="28"/>
        </w:rPr>
        <w:t>.</w:t>
      </w:r>
    </w:p>
    <w:p w:rsidR="00FB6C91" w:rsidRPr="001C1829" w:rsidRDefault="00FB6C91" w:rsidP="00724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964" w:rsidRDefault="00724A04" w:rsidP="004B3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1C1829">
        <w:rPr>
          <w:rFonts w:ascii="Times New Roman" w:hAnsi="Times New Roman" w:cs="Times New Roman"/>
          <w:b/>
          <w:bCs/>
          <w:sz w:val="32"/>
          <w:szCs w:val="28"/>
        </w:rPr>
        <w:t>г.</w:t>
      </w:r>
      <w:r w:rsidR="00E20298" w:rsidRPr="001C1829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Pr="001C1829">
        <w:rPr>
          <w:rFonts w:ascii="Times New Roman" w:hAnsi="Times New Roman" w:cs="Times New Roman"/>
          <w:b/>
          <w:bCs/>
          <w:sz w:val="32"/>
          <w:szCs w:val="28"/>
        </w:rPr>
        <w:t>Барнаул</w:t>
      </w:r>
      <w:r w:rsidR="00E32964">
        <w:rPr>
          <w:rFonts w:ascii="Times New Roman" w:hAnsi="Times New Roman" w:cs="Times New Roman"/>
          <w:bCs/>
          <w:iCs/>
          <w:sz w:val="28"/>
          <w:szCs w:val="24"/>
        </w:rPr>
        <w:br w:type="page"/>
      </w:r>
    </w:p>
    <w:p w:rsidR="00582B38" w:rsidRPr="008C22EE" w:rsidRDefault="00582B38" w:rsidP="00FB6C91">
      <w:pPr>
        <w:spacing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C22EE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УВАЖАЕМЫЕ КОЛЛЕГИ!</w:t>
      </w:r>
    </w:p>
    <w:p w:rsidR="00C07FB3" w:rsidRPr="008C22EE" w:rsidRDefault="00C07FB3" w:rsidP="00FB6C91">
      <w:pPr>
        <w:spacing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FB6C91" w:rsidRPr="008C22EE" w:rsidRDefault="00582B38" w:rsidP="00FB6C91">
      <w:pPr>
        <w:spacing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C22EE">
        <w:rPr>
          <w:rFonts w:ascii="Times New Roman" w:hAnsi="Times New Roman" w:cs="Times New Roman"/>
          <w:bCs/>
          <w:iCs/>
          <w:sz w:val="24"/>
          <w:szCs w:val="24"/>
        </w:rPr>
        <w:t xml:space="preserve">Приглашаем Вас принять участие в работе </w:t>
      </w:r>
    </w:p>
    <w:p w:rsidR="00874E4E" w:rsidRPr="008C22EE" w:rsidRDefault="007C24F4" w:rsidP="00874E4E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C22EE">
        <w:rPr>
          <w:rFonts w:ascii="Times New Roman" w:hAnsi="Times New Roman" w:cs="Times New Roman"/>
          <w:b/>
          <w:bCs/>
          <w:iCs/>
          <w:sz w:val="24"/>
          <w:szCs w:val="24"/>
        </w:rPr>
        <w:t>XIX ежегодной конференции молодых ученых</w:t>
      </w:r>
      <w:r w:rsidR="00874E4E" w:rsidRPr="008C22E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874E4E" w:rsidRPr="008C22EE" w:rsidRDefault="007C24F4" w:rsidP="00874E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2E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«ВОДНЫЕ И ЭКОЛОГИЧЕСКИЕ </w:t>
      </w:r>
      <w:r w:rsidR="00874E4E" w:rsidRPr="008C22EE">
        <w:rPr>
          <w:rFonts w:ascii="Times New Roman" w:hAnsi="Times New Roman" w:cs="Times New Roman"/>
          <w:b/>
          <w:sz w:val="24"/>
          <w:szCs w:val="24"/>
        </w:rPr>
        <w:t xml:space="preserve">ИССЛЕДОВАНИЯ </w:t>
      </w:r>
    </w:p>
    <w:p w:rsidR="00FB6C91" w:rsidRPr="008C22EE" w:rsidRDefault="00874E4E" w:rsidP="00874E4E">
      <w:pPr>
        <w:spacing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C22EE">
        <w:rPr>
          <w:rFonts w:ascii="Times New Roman" w:hAnsi="Times New Roman" w:cs="Times New Roman"/>
          <w:b/>
          <w:sz w:val="24"/>
          <w:szCs w:val="24"/>
        </w:rPr>
        <w:t>В ЗАПАДНОЙ СИБИРИ</w:t>
      </w:r>
      <w:r w:rsidR="007C24F4" w:rsidRPr="008C22EE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  <w:r w:rsidR="0085175A" w:rsidRPr="008C22EE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="0085175A" w:rsidRPr="008C22E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582B38" w:rsidRPr="008C22EE" w:rsidRDefault="0085175A" w:rsidP="00FB6C91">
      <w:pPr>
        <w:spacing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C22EE">
        <w:rPr>
          <w:rFonts w:ascii="Times New Roman" w:hAnsi="Times New Roman" w:cs="Times New Roman"/>
          <w:bCs/>
          <w:iCs/>
          <w:sz w:val="24"/>
          <w:szCs w:val="24"/>
        </w:rPr>
        <w:t>посвященной Дню Российской науки</w:t>
      </w:r>
      <w:r w:rsidR="005B721F" w:rsidRPr="008C22EE">
        <w:rPr>
          <w:rFonts w:ascii="Times New Roman" w:hAnsi="Times New Roman" w:cs="Times New Roman"/>
          <w:bCs/>
          <w:iCs/>
          <w:sz w:val="24"/>
          <w:szCs w:val="24"/>
        </w:rPr>
        <w:t xml:space="preserve"> и Международному году Периодической таблицы химических элементов Д.И. Менделеева</w:t>
      </w:r>
    </w:p>
    <w:p w:rsidR="00874E4E" w:rsidRPr="008C22EE" w:rsidRDefault="00874E4E" w:rsidP="00FB6C91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5175A" w:rsidRPr="008C22EE" w:rsidRDefault="0085175A" w:rsidP="0085175A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2EE">
        <w:rPr>
          <w:rFonts w:ascii="Times New Roman" w:hAnsi="Times New Roman" w:cs="Times New Roman"/>
          <w:bCs/>
          <w:iCs/>
          <w:sz w:val="24"/>
          <w:szCs w:val="24"/>
        </w:rPr>
        <w:t xml:space="preserve">Основными целями конференции являются поддержка </w:t>
      </w:r>
      <w:r w:rsidR="008E36AB" w:rsidRPr="008C22EE">
        <w:rPr>
          <w:rFonts w:ascii="Times New Roman" w:hAnsi="Times New Roman" w:cs="Times New Roman"/>
          <w:bCs/>
          <w:iCs/>
          <w:sz w:val="24"/>
          <w:szCs w:val="24"/>
        </w:rPr>
        <w:t>молодых ученых</w:t>
      </w:r>
      <w:r w:rsidRPr="008C22EE">
        <w:rPr>
          <w:rFonts w:ascii="Times New Roman" w:hAnsi="Times New Roman" w:cs="Times New Roman"/>
          <w:bCs/>
          <w:iCs/>
          <w:sz w:val="24"/>
          <w:szCs w:val="24"/>
        </w:rPr>
        <w:t>, проводящих самостоятельные, перспективные научные исследования</w:t>
      </w:r>
      <w:r w:rsidR="000E23F3" w:rsidRPr="008C22E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8C22EE">
        <w:rPr>
          <w:rFonts w:ascii="Times New Roman" w:hAnsi="Times New Roman" w:cs="Times New Roman"/>
          <w:bCs/>
          <w:iCs/>
          <w:sz w:val="24"/>
          <w:szCs w:val="24"/>
        </w:rPr>
        <w:t xml:space="preserve"> и стимулирование системы публикаций научных результатов. </w:t>
      </w:r>
      <w:r w:rsidRPr="008C22EE">
        <w:rPr>
          <w:rFonts w:ascii="Times New Roman" w:hAnsi="Times New Roman" w:cs="Times New Roman"/>
          <w:sz w:val="24"/>
          <w:szCs w:val="24"/>
        </w:rPr>
        <w:t xml:space="preserve">К выступлению на конференции допускаются </w:t>
      </w:r>
      <w:r w:rsidR="008E36AB" w:rsidRPr="008C22EE">
        <w:rPr>
          <w:rFonts w:ascii="Times New Roman" w:hAnsi="Times New Roman" w:cs="Times New Roman"/>
          <w:sz w:val="24"/>
          <w:szCs w:val="24"/>
        </w:rPr>
        <w:t xml:space="preserve">магистранты, </w:t>
      </w:r>
      <w:r w:rsidRPr="008C22EE">
        <w:rPr>
          <w:rFonts w:ascii="Times New Roman" w:hAnsi="Times New Roman" w:cs="Times New Roman"/>
          <w:sz w:val="24"/>
          <w:szCs w:val="24"/>
        </w:rPr>
        <w:t>аспиранты (без возрастных ограничений), специалисты и научные сотрудники в возрасте до</w:t>
      </w:r>
      <w:r w:rsidRPr="008C22EE">
        <w:rPr>
          <w:rFonts w:ascii="Times New Roman" w:hAnsi="Times New Roman" w:cs="Times New Roman"/>
          <w:noProof/>
          <w:sz w:val="24"/>
          <w:szCs w:val="24"/>
        </w:rPr>
        <w:t xml:space="preserve"> 35</w:t>
      </w:r>
      <w:r w:rsidRPr="008C22EE">
        <w:rPr>
          <w:rFonts w:ascii="Times New Roman" w:hAnsi="Times New Roman" w:cs="Times New Roman"/>
          <w:sz w:val="24"/>
          <w:szCs w:val="24"/>
        </w:rPr>
        <w:t xml:space="preserve"> лет включительно (</w:t>
      </w:r>
      <w:r w:rsidR="008C22EE" w:rsidRPr="008C22EE">
        <w:rPr>
          <w:rFonts w:ascii="Times New Roman" w:hAnsi="Times New Roman" w:cs="Times New Roman"/>
          <w:sz w:val="24"/>
          <w:szCs w:val="24"/>
        </w:rPr>
        <w:t>граждане РФ, в связи с особенностями пропускного режима в Институте</w:t>
      </w:r>
      <w:r w:rsidRPr="008C22EE">
        <w:rPr>
          <w:rFonts w:ascii="Times New Roman" w:hAnsi="Times New Roman" w:cs="Times New Roman"/>
          <w:sz w:val="24"/>
          <w:szCs w:val="24"/>
        </w:rPr>
        <w:t xml:space="preserve">). </w:t>
      </w:r>
      <w:r w:rsidR="00FB6C91" w:rsidRPr="008C22EE">
        <w:rPr>
          <w:rFonts w:ascii="Times New Roman" w:hAnsi="Times New Roman" w:cs="Times New Roman"/>
          <w:sz w:val="24"/>
          <w:szCs w:val="24"/>
        </w:rPr>
        <w:t>Представляемые р</w:t>
      </w:r>
      <w:r w:rsidRPr="008C22EE">
        <w:rPr>
          <w:rFonts w:ascii="Times New Roman" w:hAnsi="Times New Roman" w:cs="Times New Roman"/>
          <w:sz w:val="24"/>
          <w:szCs w:val="24"/>
        </w:rPr>
        <w:t>аботы могут быть выполнены в соавторстве</w:t>
      </w:r>
      <w:r w:rsidR="000E23F3" w:rsidRPr="008C22EE">
        <w:rPr>
          <w:rFonts w:ascii="Times New Roman" w:hAnsi="Times New Roman" w:cs="Times New Roman"/>
          <w:sz w:val="24"/>
          <w:szCs w:val="24"/>
        </w:rPr>
        <w:t>,</w:t>
      </w:r>
      <w:r w:rsidR="00FB6C91" w:rsidRPr="008C22EE">
        <w:rPr>
          <w:rFonts w:ascii="Times New Roman" w:hAnsi="Times New Roman" w:cs="Times New Roman"/>
          <w:sz w:val="24"/>
          <w:szCs w:val="24"/>
        </w:rPr>
        <w:t xml:space="preserve"> д</w:t>
      </w:r>
      <w:r w:rsidRPr="008C22EE">
        <w:rPr>
          <w:rFonts w:ascii="Times New Roman" w:hAnsi="Times New Roman" w:cs="Times New Roman"/>
          <w:sz w:val="24"/>
          <w:szCs w:val="24"/>
        </w:rPr>
        <w:t>ля соавторов возрастные ограничения не предусмотрены.</w:t>
      </w:r>
    </w:p>
    <w:p w:rsidR="00582B38" w:rsidRPr="008C22EE" w:rsidRDefault="00582B38" w:rsidP="00FB6C91">
      <w:pPr>
        <w:spacing w:before="240" w:after="24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C22EE">
        <w:rPr>
          <w:rFonts w:ascii="Times New Roman" w:hAnsi="Times New Roman" w:cs="Times New Roman"/>
          <w:b/>
          <w:bCs/>
          <w:iCs/>
          <w:sz w:val="24"/>
          <w:szCs w:val="24"/>
        </w:rPr>
        <w:t>ОСНОВНЫЕ НАПРАВЛЕНИЯ РАБОТЫ КОНФЕРЕНЦИИ</w:t>
      </w:r>
    </w:p>
    <w:p w:rsidR="000E23F3" w:rsidRPr="008C22EE" w:rsidRDefault="000E23F3" w:rsidP="00874E4E">
      <w:pPr>
        <w:pStyle w:val="ab"/>
        <w:numPr>
          <w:ilvl w:val="0"/>
          <w:numId w:val="1"/>
        </w:numPr>
        <w:spacing w:before="240"/>
        <w:ind w:left="714" w:hanging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C22EE">
        <w:rPr>
          <w:rFonts w:ascii="Times New Roman" w:hAnsi="Times New Roman" w:cs="Times New Roman"/>
          <w:bCs/>
          <w:iCs/>
          <w:sz w:val="24"/>
          <w:szCs w:val="24"/>
        </w:rPr>
        <w:t>Формирование водных ресурсов суши в условиях антропогенных воздействий;</w:t>
      </w:r>
    </w:p>
    <w:p w:rsidR="000E23F3" w:rsidRPr="008C22EE" w:rsidRDefault="000E23F3" w:rsidP="00874E4E">
      <w:pPr>
        <w:pStyle w:val="ab"/>
        <w:numPr>
          <w:ilvl w:val="0"/>
          <w:numId w:val="1"/>
        </w:numPr>
        <w:spacing w:before="240"/>
        <w:ind w:left="714" w:hanging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C22EE">
        <w:rPr>
          <w:rFonts w:ascii="Times New Roman" w:hAnsi="Times New Roman" w:cs="Times New Roman"/>
          <w:bCs/>
          <w:iCs/>
          <w:sz w:val="24"/>
          <w:szCs w:val="24"/>
        </w:rPr>
        <w:t>Гидрологические, гидрофизические, экологические и биогеохимические процессы в водных объектах и на водосборах Западной Сибири;</w:t>
      </w:r>
    </w:p>
    <w:p w:rsidR="000E23F3" w:rsidRPr="008C22EE" w:rsidRDefault="000E23F3" w:rsidP="00874E4E">
      <w:pPr>
        <w:pStyle w:val="ab"/>
        <w:numPr>
          <w:ilvl w:val="0"/>
          <w:numId w:val="1"/>
        </w:numPr>
        <w:spacing w:before="240"/>
        <w:ind w:left="714" w:hanging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C22EE">
        <w:rPr>
          <w:rFonts w:ascii="Times New Roman" w:hAnsi="Times New Roman" w:cs="Times New Roman"/>
          <w:bCs/>
          <w:iCs/>
          <w:sz w:val="24"/>
          <w:szCs w:val="24"/>
        </w:rPr>
        <w:t>Проблемы управления водными ресурсами;</w:t>
      </w:r>
    </w:p>
    <w:p w:rsidR="00FA54BA" w:rsidRPr="008C22EE" w:rsidRDefault="000E23F3" w:rsidP="00874E4E">
      <w:pPr>
        <w:pStyle w:val="ab"/>
        <w:numPr>
          <w:ilvl w:val="0"/>
          <w:numId w:val="1"/>
        </w:numPr>
        <w:spacing w:before="240"/>
        <w:ind w:left="714" w:hanging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C22EE">
        <w:rPr>
          <w:rFonts w:ascii="Times New Roman" w:hAnsi="Times New Roman" w:cs="Times New Roman"/>
          <w:bCs/>
          <w:iCs/>
          <w:sz w:val="24"/>
          <w:szCs w:val="24"/>
        </w:rPr>
        <w:t>Теоретические и прикладные аспекты экологического мониторинга природных и природно-техногенных комплексов Западной Сибири;</w:t>
      </w:r>
    </w:p>
    <w:p w:rsidR="000E23F3" w:rsidRPr="008C22EE" w:rsidRDefault="000E23F3" w:rsidP="00874E4E">
      <w:pPr>
        <w:pStyle w:val="ab"/>
        <w:numPr>
          <w:ilvl w:val="0"/>
          <w:numId w:val="1"/>
        </w:numPr>
        <w:spacing w:before="240"/>
        <w:ind w:left="714" w:hanging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C22EE">
        <w:rPr>
          <w:rFonts w:ascii="Times New Roman" w:hAnsi="Times New Roman" w:cs="Times New Roman"/>
          <w:bCs/>
          <w:iCs/>
          <w:sz w:val="24"/>
          <w:szCs w:val="24"/>
        </w:rPr>
        <w:t>Рациональное природопользование и охрана окружающей среды в Западной Сибири</w:t>
      </w:r>
      <w:r w:rsidR="00A474F8" w:rsidRPr="008C22EE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FA54BA" w:rsidRPr="008C22EE" w:rsidRDefault="00FA54BA" w:rsidP="00874E4E">
      <w:pPr>
        <w:pStyle w:val="ab"/>
        <w:numPr>
          <w:ilvl w:val="0"/>
          <w:numId w:val="1"/>
        </w:numPr>
        <w:spacing w:before="240"/>
        <w:ind w:left="714" w:hanging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C22EE">
        <w:rPr>
          <w:rFonts w:ascii="Times New Roman" w:hAnsi="Times New Roman" w:cs="Times New Roman"/>
          <w:bCs/>
          <w:iCs/>
          <w:sz w:val="24"/>
          <w:szCs w:val="24"/>
        </w:rPr>
        <w:t>Водные экосистемы: структура, функционирование, оценка влияния экологических факторов и качества поверхностных вод</w:t>
      </w:r>
      <w:r w:rsidR="00A474F8" w:rsidRPr="008C22EE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0E23F3" w:rsidRPr="008C22EE" w:rsidRDefault="000E23F3" w:rsidP="00874E4E">
      <w:pPr>
        <w:pStyle w:val="ab"/>
        <w:numPr>
          <w:ilvl w:val="0"/>
          <w:numId w:val="1"/>
        </w:numPr>
        <w:spacing w:before="240"/>
        <w:ind w:left="714" w:hanging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C22EE">
        <w:rPr>
          <w:rFonts w:ascii="Times New Roman" w:hAnsi="Times New Roman" w:cs="Times New Roman"/>
          <w:bCs/>
          <w:iCs/>
          <w:sz w:val="24"/>
          <w:szCs w:val="24"/>
        </w:rPr>
        <w:t>Биогеохимические особенности наземных экосистем в бассейнах рек и их влияние на качество природных вод</w:t>
      </w:r>
      <w:r w:rsidR="00A474F8" w:rsidRPr="008C22E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874E4E" w:rsidRDefault="00874E4E" w:rsidP="008C22EE">
      <w:pPr>
        <w:pStyle w:val="ab"/>
        <w:spacing w:before="2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B721F" w:rsidRPr="008C22EE" w:rsidRDefault="007C24F4" w:rsidP="008C22EE">
      <w:pPr>
        <w:pStyle w:val="ab"/>
        <w:spacing w:before="240"/>
        <w:ind w:left="-284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C22EE">
        <w:rPr>
          <w:rFonts w:ascii="Times New Roman" w:hAnsi="Times New Roman" w:cs="Times New Roman"/>
          <w:bCs/>
          <w:iCs/>
          <w:sz w:val="24"/>
          <w:szCs w:val="24"/>
        </w:rPr>
        <w:t>В рамках к</w:t>
      </w:r>
      <w:r w:rsidR="00D91E9E" w:rsidRPr="008C22EE">
        <w:rPr>
          <w:rFonts w:ascii="Times New Roman" w:hAnsi="Times New Roman" w:cs="Times New Roman"/>
          <w:bCs/>
          <w:iCs/>
          <w:sz w:val="24"/>
          <w:szCs w:val="24"/>
        </w:rPr>
        <w:t>онференци</w:t>
      </w:r>
      <w:r w:rsidRPr="008C22EE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8C22EE" w:rsidRPr="008C22EE">
        <w:rPr>
          <w:rFonts w:ascii="Times New Roman" w:hAnsi="Times New Roman" w:cs="Times New Roman"/>
          <w:bCs/>
          <w:iCs/>
          <w:sz w:val="24"/>
          <w:szCs w:val="24"/>
        </w:rPr>
        <w:t xml:space="preserve"> буду</w:t>
      </w:r>
      <w:r w:rsidR="00D91E9E" w:rsidRPr="008C22EE">
        <w:rPr>
          <w:rFonts w:ascii="Times New Roman" w:hAnsi="Times New Roman" w:cs="Times New Roman"/>
          <w:bCs/>
          <w:iCs/>
          <w:sz w:val="24"/>
          <w:szCs w:val="24"/>
        </w:rPr>
        <w:t xml:space="preserve">т проводиться </w:t>
      </w:r>
      <w:r w:rsidRPr="008C22EE">
        <w:rPr>
          <w:rFonts w:ascii="Times New Roman" w:hAnsi="Times New Roman" w:cs="Times New Roman"/>
          <w:bCs/>
          <w:iCs/>
          <w:sz w:val="24"/>
          <w:szCs w:val="24"/>
        </w:rPr>
        <w:t>конкурс научных докладов</w:t>
      </w:r>
      <w:r w:rsidR="00874E4E" w:rsidRPr="008C22EE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r w:rsidR="00605406" w:rsidRPr="008C22EE">
        <w:rPr>
          <w:rFonts w:ascii="Times New Roman" w:hAnsi="Times New Roman" w:cs="Times New Roman"/>
          <w:bCs/>
          <w:iCs/>
          <w:sz w:val="24"/>
          <w:szCs w:val="24"/>
        </w:rPr>
        <w:t>школа</w:t>
      </w:r>
      <w:r w:rsidR="002C4D87" w:rsidRPr="008C22EE">
        <w:rPr>
          <w:rFonts w:ascii="Times New Roman" w:hAnsi="Times New Roman" w:cs="Times New Roman"/>
          <w:bCs/>
          <w:iCs/>
          <w:sz w:val="24"/>
          <w:szCs w:val="24"/>
        </w:rPr>
        <w:t>-семинар</w:t>
      </w:r>
      <w:r w:rsidR="00605406" w:rsidRPr="008C22EE">
        <w:rPr>
          <w:rFonts w:ascii="Times New Roman" w:hAnsi="Times New Roman" w:cs="Times New Roman"/>
          <w:bCs/>
          <w:iCs/>
          <w:sz w:val="24"/>
          <w:szCs w:val="24"/>
        </w:rPr>
        <w:t xml:space="preserve"> молодых ученых «Инструментальные методы определения элементов периодической таблицы Д.И. Менделеева в объектах окружающей среды».</w:t>
      </w:r>
    </w:p>
    <w:p w:rsidR="00724A04" w:rsidRPr="008C22EE" w:rsidRDefault="005B721F" w:rsidP="008C22EE">
      <w:pPr>
        <w:spacing w:before="24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C22EE">
        <w:rPr>
          <w:rFonts w:ascii="Times New Roman" w:hAnsi="Times New Roman" w:cs="Times New Roman"/>
          <w:bCs/>
          <w:iCs/>
          <w:sz w:val="24"/>
          <w:szCs w:val="24"/>
        </w:rPr>
        <w:t xml:space="preserve">После конференции (в 17:30) в актовом зале ИВЭП СО РАН состоится </w:t>
      </w:r>
      <w:r w:rsidR="000E23F3" w:rsidRPr="008C22EE">
        <w:rPr>
          <w:rFonts w:ascii="Times New Roman" w:hAnsi="Times New Roman" w:cs="Times New Roman"/>
          <w:bCs/>
          <w:iCs/>
          <w:sz w:val="24"/>
          <w:szCs w:val="24"/>
        </w:rPr>
        <w:t>выступление</w:t>
      </w:r>
      <w:r w:rsidRPr="008C22E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E23F3" w:rsidRPr="008C22EE">
        <w:rPr>
          <w:rFonts w:ascii="Times New Roman" w:hAnsi="Times New Roman" w:cs="Times New Roman"/>
          <w:bCs/>
          <w:iCs/>
          <w:sz w:val="24"/>
          <w:szCs w:val="24"/>
        </w:rPr>
        <w:t xml:space="preserve">Молодежной академической хоровой капеллы </w:t>
      </w:r>
      <w:r w:rsidRPr="008C22EE">
        <w:rPr>
          <w:rFonts w:ascii="Times New Roman" w:hAnsi="Times New Roman" w:cs="Times New Roman"/>
          <w:bCs/>
          <w:iCs/>
          <w:sz w:val="24"/>
          <w:szCs w:val="24"/>
        </w:rPr>
        <w:t>Алтайского государственного университета</w:t>
      </w:r>
      <w:r w:rsidR="008C22EE" w:rsidRPr="008C22E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8C22EE" w:rsidRDefault="008C22EE" w:rsidP="00B26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8C22EE" w:rsidRDefault="008C22EE" w:rsidP="00B26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8C22EE" w:rsidRDefault="008C22EE" w:rsidP="00B26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8C22EE" w:rsidRDefault="008C22EE" w:rsidP="00B26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59789B" w:rsidRPr="00682BE8" w:rsidRDefault="00B263C9" w:rsidP="00B26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82BE8">
        <w:rPr>
          <w:rFonts w:ascii="Times New Roman" w:hAnsi="Times New Roman" w:cs="Times New Roman"/>
          <w:b/>
          <w:bCs/>
          <w:sz w:val="24"/>
          <w:szCs w:val="28"/>
        </w:rPr>
        <w:lastRenderedPageBreak/>
        <w:t>Программный комитет</w:t>
      </w:r>
      <w:r w:rsidR="0059789B" w:rsidRPr="00682BE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p w:rsidR="008C22EE" w:rsidRDefault="00682BE8" w:rsidP="00682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82BE8">
        <w:rPr>
          <w:rFonts w:ascii="Times New Roman" w:hAnsi="Times New Roman" w:cs="Times New Roman"/>
          <w:b/>
          <w:bCs/>
          <w:sz w:val="24"/>
          <w:szCs w:val="28"/>
          <w:lang w:val="en-US"/>
        </w:rPr>
        <w:t>XIX</w:t>
      </w:r>
      <w:r w:rsidRPr="00682BE8">
        <w:rPr>
          <w:rFonts w:ascii="Times New Roman" w:hAnsi="Times New Roman" w:cs="Times New Roman"/>
          <w:b/>
          <w:bCs/>
          <w:sz w:val="24"/>
          <w:szCs w:val="28"/>
        </w:rPr>
        <w:t xml:space="preserve"> ежегодной конференции молодых ученых</w:t>
      </w:r>
    </w:p>
    <w:p w:rsidR="00B263C9" w:rsidRPr="00682BE8" w:rsidRDefault="00682BE8" w:rsidP="008C22EE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2BE8">
        <w:rPr>
          <w:rFonts w:ascii="Times New Roman" w:hAnsi="Times New Roman" w:cs="Times New Roman"/>
          <w:b/>
          <w:bCs/>
          <w:sz w:val="24"/>
          <w:szCs w:val="28"/>
        </w:rPr>
        <w:t xml:space="preserve"> «ВОДНЫЕ И ЭКОЛОГИЧЕСКИЕ </w:t>
      </w:r>
      <w:r w:rsidR="00874E4E">
        <w:rPr>
          <w:rFonts w:ascii="Times New Roman" w:hAnsi="Times New Roman" w:cs="Times New Roman"/>
          <w:b/>
          <w:bCs/>
          <w:sz w:val="24"/>
          <w:szCs w:val="28"/>
        </w:rPr>
        <w:t>ИССЛЕДОВАНИЯ В</w:t>
      </w:r>
      <w:r w:rsidRPr="00682BE8">
        <w:rPr>
          <w:rFonts w:ascii="Times New Roman" w:hAnsi="Times New Roman" w:cs="Times New Roman"/>
          <w:b/>
          <w:bCs/>
          <w:sz w:val="24"/>
          <w:szCs w:val="28"/>
        </w:rPr>
        <w:t xml:space="preserve"> ЗАПАДНОЙ СИБИРИ» </w:t>
      </w:r>
      <w:r w:rsidR="00B263C9" w:rsidRPr="00682BE8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986797" w:rsidRPr="00682BE8" w:rsidRDefault="00682BE8" w:rsidP="0098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BE8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986797" w:rsidRPr="00682BE8">
        <w:rPr>
          <w:rFonts w:ascii="Times New Roman" w:hAnsi="Times New Roman" w:cs="Times New Roman"/>
          <w:b/>
          <w:bCs/>
          <w:sz w:val="24"/>
          <w:szCs w:val="24"/>
        </w:rPr>
        <w:t>редседател</w:t>
      </w:r>
      <w:r w:rsidRPr="00682BE8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986797" w:rsidRPr="00682BE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B61BD" w:rsidRDefault="007B61BD" w:rsidP="007B6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Пузанов А.В.</w:t>
      </w:r>
      <w:r w:rsidRPr="00B263C9">
        <w:rPr>
          <w:rFonts w:ascii="Times New Roman" w:hAnsi="Times New Roman" w:cs="Times New Roman"/>
          <w:color w:val="000000"/>
          <w:sz w:val="24"/>
          <w:szCs w:val="24"/>
        </w:rPr>
        <w:t>, д.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263C9">
        <w:rPr>
          <w:rFonts w:ascii="Times New Roman" w:hAnsi="Times New Roman" w:cs="Times New Roman"/>
          <w:color w:val="000000"/>
          <w:sz w:val="24"/>
          <w:szCs w:val="24"/>
        </w:rPr>
        <w:t>.н.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63C9">
        <w:rPr>
          <w:rFonts w:ascii="Times New Roman" w:hAnsi="Times New Roman" w:cs="Times New Roman"/>
          <w:color w:val="000000"/>
          <w:sz w:val="24"/>
          <w:szCs w:val="24"/>
        </w:rPr>
        <w:t>ИВЭП СО РАН, Барнаул</w:t>
      </w:r>
    </w:p>
    <w:p w:rsidR="00682BE8" w:rsidRDefault="00682BE8" w:rsidP="0098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Заместители председателя:</w:t>
      </w:r>
    </w:p>
    <w:p w:rsidR="00682BE8" w:rsidRDefault="00682BE8" w:rsidP="0098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2BE8">
        <w:rPr>
          <w:rFonts w:ascii="Times New Roman" w:hAnsi="Times New Roman" w:cs="Times New Roman"/>
          <w:bCs/>
          <w:color w:val="000000"/>
          <w:sz w:val="24"/>
          <w:szCs w:val="24"/>
        </w:rPr>
        <w:t>Безматерных Д.М., д.б.н., ИВЭП СО РАН</w:t>
      </w:r>
    </w:p>
    <w:p w:rsidR="00682BE8" w:rsidRPr="00682BE8" w:rsidRDefault="005B721F" w:rsidP="0098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Романов А.Н., </w:t>
      </w:r>
      <w:r w:rsidR="00682BE8">
        <w:rPr>
          <w:rFonts w:ascii="Times New Roman" w:hAnsi="Times New Roman" w:cs="Times New Roman"/>
          <w:bCs/>
          <w:color w:val="000000"/>
          <w:sz w:val="24"/>
          <w:szCs w:val="24"/>
        </w:rPr>
        <w:t>д.т.н., ИВЭП СО РАН</w:t>
      </w:r>
    </w:p>
    <w:p w:rsidR="00986797" w:rsidRPr="00B263C9" w:rsidRDefault="00986797" w:rsidP="0098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63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Члены комитета:</w:t>
      </w:r>
    </w:p>
    <w:p w:rsidR="001D3B40" w:rsidRDefault="001D3B40" w:rsidP="00D91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Базарнова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Н.Г., д.х.н.,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АлтГУ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Барнаул</w:t>
      </w:r>
    </w:p>
    <w:p w:rsidR="00682BE8" w:rsidRDefault="00682BE8" w:rsidP="00D91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Быков Н.И., к.г.н.,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АлтГУ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Барнаул</w:t>
      </w:r>
    </w:p>
    <w:p w:rsidR="0070289C" w:rsidRDefault="008937C6" w:rsidP="00D91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Винокуров Ю.И.,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д.г.н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., ИВЭП СО РАН</w:t>
      </w:r>
      <w:r w:rsidR="0070289C">
        <w:rPr>
          <w:rFonts w:ascii="Times New Roman" w:hAnsi="Times New Roman" w:cs="Times New Roman"/>
          <w:color w:val="000000"/>
          <w:sz w:val="24"/>
          <w:szCs w:val="24"/>
        </w:rPr>
        <w:t>, Барнаул</w:t>
      </w:r>
    </w:p>
    <w:p w:rsidR="00D91E9E" w:rsidRPr="00D91E9E" w:rsidRDefault="00D91E9E" w:rsidP="00D91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3042">
        <w:rPr>
          <w:rFonts w:ascii="Times New Roman" w:hAnsi="Times New Roman" w:cs="Times New Roman"/>
          <w:color w:val="000000"/>
          <w:sz w:val="24"/>
          <w:szCs w:val="24"/>
        </w:rPr>
        <w:t>Ельчининова О.А</w:t>
      </w:r>
      <w:r w:rsidRPr="00D91E9E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D91E9E">
        <w:rPr>
          <w:rFonts w:ascii="Times New Roman" w:hAnsi="Times New Roman" w:cs="Times New Roman"/>
          <w:color w:val="000000"/>
          <w:sz w:val="24"/>
          <w:szCs w:val="24"/>
        </w:rPr>
        <w:t>д.с-х.н</w:t>
      </w:r>
      <w:proofErr w:type="spellEnd"/>
      <w:r w:rsidRPr="00D91E9E">
        <w:rPr>
          <w:rFonts w:ascii="Times New Roman" w:hAnsi="Times New Roman" w:cs="Times New Roman"/>
          <w:color w:val="000000"/>
          <w:sz w:val="24"/>
          <w:szCs w:val="24"/>
        </w:rPr>
        <w:t>., ИВЭП СО РАН, Горно-Алтайск</w:t>
      </w:r>
    </w:p>
    <w:p w:rsidR="001F7051" w:rsidRDefault="00D91E9E" w:rsidP="00D91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1E9E">
        <w:rPr>
          <w:rFonts w:ascii="Times New Roman" w:hAnsi="Times New Roman" w:cs="Times New Roman"/>
          <w:color w:val="000000"/>
          <w:sz w:val="24"/>
          <w:szCs w:val="24"/>
        </w:rPr>
        <w:t>Ермолаева Н.И., к.б.н., ИВЭП СО РАН, Новосибирск</w:t>
      </w:r>
    </w:p>
    <w:p w:rsidR="001F7051" w:rsidRPr="00B263C9" w:rsidRDefault="005C4078" w:rsidP="0098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Зиновьев А.Т., д.т.н.</w:t>
      </w:r>
      <w:r w:rsidR="001F70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F7051" w:rsidRPr="00B263C9">
        <w:rPr>
          <w:rFonts w:ascii="Times New Roman" w:hAnsi="Times New Roman" w:cs="Times New Roman"/>
          <w:color w:val="000000"/>
          <w:sz w:val="24"/>
          <w:szCs w:val="24"/>
        </w:rPr>
        <w:t>ИВЭП СО РАН, Барнаул</w:t>
      </w:r>
    </w:p>
    <w:p w:rsidR="001F7051" w:rsidRDefault="001F7051" w:rsidP="0098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63C9">
        <w:rPr>
          <w:rFonts w:ascii="Times New Roman" w:hAnsi="Times New Roman" w:cs="Times New Roman"/>
          <w:color w:val="000000"/>
          <w:sz w:val="24"/>
          <w:szCs w:val="24"/>
        </w:rPr>
        <w:t>Кириллов В.В., к.б.н.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63C9">
        <w:rPr>
          <w:rFonts w:ascii="Times New Roman" w:hAnsi="Times New Roman" w:cs="Times New Roman"/>
          <w:color w:val="000000"/>
          <w:sz w:val="24"/>
          <w:szCs w:val="24"/>
        </w:rPr>
        <w:t>ИВЭП СО РАН, Барнаул</w:t>
      </w:r>
    </w:p>
    <w:p w:rsidR="00682BE8" w:rsidRPr="00B263C9" w:rsidRDefault="00682BE8" w:rsidP="0098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Комарова Л.Ф., д.т.н.,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АлтГТУ</w:t>
      </w:r>
      <w:proofErr w:type="spellEnd"/>
      <w:r w:rsidR="003A2867">
        <w:rPr>
          <w:rFonts w:ascii="Times New Roman" w:hAnsi="Times New Roman" w:cs="Times New Roman"/>
          <w:color w:val="000000"/>
          <w:sz w:val="24"/>
          <w:szCs w:val="24"/>
        </w:rPr>
        <w:t>, Барнаул</w:t>
      </w:r>
    </w:p>
    <w:p w:rsidR="001F7051" w:rsidRDefault="001F7051" w:rsidP="0098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63C9">
        <w:rPr>
          <w:rFonts w:ascii="Times New Roman" w:hAnsi="Times New Roman" w:cs="Times New Roman"/>
          <w:color w:val="000000"/>
          <w:sz w:val="24"/>
          <w:szCs w:val="24"/>
        </w:rPr>
        <w:t>Красноярова Б.А., д.г.н.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63C9">
        <w:rPr>
          <w:rFonts w:ascii="Times New Roman" w:hAnsi="Times New Roman" w:cs="Times New Roman"/>
          <w:color w:val="000000"/>
          <w:sz w:val="24"/>
          <w:szCs w:val="24"/>
        </w:rPr>
        <w:t>ИВЭП СО РАН, Барнаул</w:t>
      </w:r>
    </w:p>
    <w:p w:rsidR="001F7051" w:rsidRDefault="001F7051" w:rsidP="0098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63C9">
        <w:rPr>
          <w:rFonts w:ascii="Times New Roman" w:hAnsi="Times New Roman" w:cs="Times New Roman"/>
          <w:color w:val="000000"/>
          <w:sz w:val="24"/>
          <w:szCs w:val="24"/>
        </w:rPr>
        <w:t>Папина Т.С., д.х.н.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63C9">
        <w:rPr>
          <w:rFonts w:ascii="Times New Roman" w:hAnsi="Times New Roman" w:cs="Times New Roman"/>
          <w:color w:val="000000"/>
          <w:sz w:val="24"/>
          <w:szCs w:val="24"/>
        </w:rPr>
        <w:t>ИВЭП СО РАН, Барнаул</w:t>
      </w:r>
    </w:p>
    <w:p w:rsidR="0070289C" w:rsidRDefault="0070289C" w:rsidP="0098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Поляков В.В., д.ф.-м.н.,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АлтГУ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Барнаул</w:t>
      </w:r>
    </w:p>
    <w:p w:rsidR="0070289C" w:rsidRPr="00B263C9" w:rsidRDefault="008937C6" w:rsidP="0098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Платонова С.Г., к.г.-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Pr="008937C6">
        <w:rPr>
          <w:rFonts w:ascii="Times New Roman" w:hAnsi="Times New Roman" w:cs="Times New Roman"/>
          <w:color w:val="000000"/>
          <w:sz w:val="24"/>
          <w:szCs w:val="24"/>
        </w:rPr>
        <w:t xml:space="preserve"> ИВЭП СО РАН,</w:t>
      </w:r>
      <w:r w:rsidR="0070289C">
        <w:rPr>
          <w:rFonts w:ascii="Times New Roman" w:hAnsi="Times New Roman" w:cs="Times New Roman"/>
          <w:color w:val="000000"/>
          <w:sz w:val="24"/>
          <w:szCs w:val="24"/>
        </w:rPr>
        <w:t xml:space="preserve"> Барнаул</w:t>
      </w:r>
    </w:p>
    <w:p w:rsidR="00D325EF" w:rsidRPr="005F3E5C" w:rsidRDefault="00D91E9E" w:rsidP="0098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3E5C">
        <w:rPr>
          <w:rFonts w:ascii="Times New Roman" w:hAnsi="Times New Roman" w:cs="Times New Roman"/>
          <w:color w:val="000000"/>
          <w:sz w:val="24"/>
          <w:szCs w:val="24"/>
        </w:rPr>
        <w:t>Попов Е.С</w:t>
      </w:r>
      <w:r w:rsidR="00D325EF" w:rsidRPr="005F3E5C">
        <w:rPr>
          <w:rFonts w:ascii="Times New Roman" w:hAnsi="Times New Roman" w:cs="Times New Roman"/>
          <w:color w:val="000000"/>
          <w:sz w:val="24"/>
          <w:szCs w:val="24"/>
        </w:rPr>
        <w:t xml:space="preserve">., к.г.н., </w:t>
      </w:r>
      <w:proofErr w:type="spellStart"/>
      <w:r w:rsidR="00D325EF" w:rsidRPr="005F3E5C">
        <w:rPr>
          <w:rFonts w:ascii="Times New Roman" w:hAnsi="Times New Roman" w:cs="Times New Roman"/>
          <w:color w:val="000000"/>
          <w:sz w:val="24"/>
          <w:szCs w:val="24"/>
        </w:rPr>
        <w:t>АлтГУ</w:t>
      </w:r>
      <w:proofErr w:type="spellEnd"/>
      <w:r w:rsidR="00D325EF" w:rsidRPr="005F3E5C">
        <w:rPr>
          <w:rFonts w:ascii="Times New Roman" w:hAnsi="Times New Roman" w:cs="Times New Roman"/>
          <w:color w:val="000000"/>
          <w:sz w:val="24"/>
          <w:szCs w:val="24"/>
        </w:rPr>
        <w:t>, Барнаул</w:t>
      </w:r>
    </w:p>
    <w:p w:rsidR="00D325EF" w:rsidRPr="00B263C9" w:rsidRDefault="00D325EF" w:rsidP="0098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3E5C">
        <w:rPr>
          <w:rFonts w:ascii="Times New Roman" w:hAnsi="Times New Roman" w:cs="Times New Roman"/>
          <w:color w:val="000000"/>
          <w:sz w:val="24"/>
          <w:szCs w:val="24"/>
        </w:rPr>
        <w:t>Рыбкина И.Д., к.г.н., ИВЭП СО РАН, Барнаул</w:t>
      </w:r>
    </w:p>
    <w:p w:rsidR="0070289C" w:rsidRDefault="0070289C" w:rsidP="0070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Силантьева М.М., д.б.н.,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АлтГУ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Барнаул</w:t>
      </w:r>
    </w:p>
    <w:p w:rsidR="0070289C" w:rsidRDefault="0070289C" w:rsidP="0070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Суковатов К.Ю., к.ф.-м.н., ИВЭП СО РАН, Барнаул</w:t>
      </w:r>
    </w:p>
    <w:p w:rsidR="0085175A" w:rsidRDefault="001D3B40" w:rsidP="001D3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Трошкин Д.Н., к.ф.-м.н., ИВЭП</w:t>
      </w:r>
      <w:r w:rsidR="00A474F8">
        <w:rPr>
          <w:rFonts w:ascii="Times New Roman" w:hAnsi="Times New Roman" w:cs="Times New Roman"/>
          <w:color w:val="000000"/>
          <w:sz w:val="24"/>
          <w:szCs w:val="24"/>
        </w:rPr>
        <w:t xml:space="preserve"> СО РАН</w:t>
      </w:r>
      <w:r>
        <w:rPr>
          <w:rFonts w:ascii="Times New Roman" w:hAnsi="Times New Roman" w:cs="Times New Roman"/>
          <w:color w:val="000000"/>
          <w:sz w:val="24"/>
          <w:szCs w:val="24"/>
        </w:rPr>
        <w:t>, Барнау</w:t>
      </w:r>
      <w:r w:rsidR="0085175A">
        <w:rPr>
          <w:rFonts w:ascii="Times New Roman" w:hAnsi="Times New Roman" w:cs="Times New Roman"/>
          <w:color w:val="000000"/>
          <w:sz w:val="24"/>
          <w:szCs w:val="24"/>
        </w:rPr>
        <w:t xml:space="preserve">л </w:t>
      </w:r>
    </w:p>
    <w:p w:rsidR="0070289C" w:rsidRDefault="0070289C" w:rsidP="001D3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Яныгина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Л.В., д.б.н., ИВЭП СО РАН, Барнаул</w:t>
      </w:r>
    </w:p>
    <w:p w:rsidR="00762AD1" w:rsidRPr="00B263C9" w:rsidRDefault="00762AD1" w:rsidP="0098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6797" w:rsidRPr="004313E8" w:rsidRDefault="00986797" w:rsidP="00597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4313E8">
        <w:rPr>
          <w:rFonts w:ascii="Times New Roman" w:hAnsi="Times New Roman" w:cs="Times New Roman"/>
          <w:b/>
          <w:bCs/>
          <w:sz w:val="24"/>
          <w:szCs w:val="28"/>
        </w:rPr>
        <w:t>Организационный комитет конференции</w:t>
      </w:r>
      <w:r w:rsidR="00B263C9" w:rsidRPr="004313E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p w:rsidR="00986797" w:rsidRPr="004313E8" w:rsidRDefault="00986797" w:rsidP="0098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13E8">
        <w:rPr>
          <w:rFonts w:ascii="Times New Roman" w:hAnsi="Times New Roman" w:cs="Times New Roman"/>
          <w:b/>
          <w:bCs/>
          <w:sz w:val="24"/>
          <w:szCs w:val="24"/>
        </w:rPr>
        <w:t>Председатель:</w:t>
      </w:r>
    </w:p>
    <w:p w:rsidR="0037411F" w:rsidRPr="004313E8" w:rsidRDefault="001D3B40" w:rsidP="00374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3E8">
        <w:rPr>
          <w:rFonts w:ascii="Times New Roman" w:hAnsi="Times New Roman" w:cs="Times New Roman"/>
          <w:sz w:val="24"/>
          <w:szCs w:val="24"/>
        </w:rPr>
        <w:t>Малыгина Наталья Сергеевна</w:t>
      </w:r>
      <w:r w:rsidR="0059789B" w:rsidRPr="004313E8">
        <w:rPr>
          <w:rFonts w:ascii="Times New Roman" w:hAnsi="Times New Roman" w:cs="Times New Roman"/>
          <w:sz w:val="24"/>
          <w:szCs w:val="24"/>
        </w:rPr>
        <w:t xml:space="preserve">, </w:t>
      </w:r>
      <w:r w:rsidRPr="004313E8">
        <w:rPr>
          <w:rFonts w:ascii="Times New Roman" w:hAnsi="Times New Roman" w:cs="Times New Roman"/>
          <w:sz w:val="24"/>
          <w:szCs w:val="24"/>
        </w:rPr>
        <w:t>к.г.н</w:t>
      </w:r>
      <w:r w:rsidR="0059789B" w:rsidRPr="004313E8">
        <w:rPr>
          <w:rFonts w:ascii="Times New Roman" w:hAnsi="Times New Roman" w:cs="Times New Roman"/>
          <w:sz w:val="24"/>
          <w:szCs w:val="24"/>
        </w:rPr>
        <w:t>.</w:t>
      </w:r>
    </w:p>
    <w:p w:rsidR="0037411F" w:rsidRPr="004313E8" w:rsidRDefault="0037411F" w:rsidP="00374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3E8">
        <w:rPr>
          <w:rFonts w:ascii="Times New Roman" w:hAnsi="Times New Roman" w:cs="Times New Roman"/>
          <w:sz w:val="24"/>
          <w:szCs w:val="24"/>
        </w:rPr>
        <w:t xml:space="preserve">Тел.: +7(3852) </w:t>
      </w:r>
      <w:r w:rsidR="001D3B40" w:rsidRPr="004313E8">
        <w:rPr>
          <w:rFonts w:ascii="Times New Roman" w:hAnsi="Times New Roman" w:cs="Times New Roman"/>
          <w:sz w:val="24"/>
          <w:szCs w:val="24"/>
        </w:rPr>
        <w:t>36467</w:t>
      </w:r>
      <w:r w:rsidRPr="004313E8">
        <w:rPr>
          <w:rFonts w:ascii="Times New Roman" w:hAnsi="Times New Roman" w:cs="Times New Roman"/>
          <w:sz w:val="24"/>
          <w:szCs w:val="24"/>
        </w:rPr>
        <w:t xml:space="preserve">5 (раб.), 8 903 910 </w:t>
      </w:r>
      <w:r w:rsidR="001D3B40" w:rsidRPr="004313E8">
        <w:rPr>
          <w:rFonts w:ascii="Times New Roman" w:hAnsi="Times New Roman" w:cs="Times New Roman"/>
          <w:sz w:val="24"/>
          <w:szCs w:val="24"/>
        </w:rPr>
        <w:t>54</w:t>
      </w:r>
      <w:r w:rsidRPr="004313E8">
        <w:rPr>
          <w:rFonts w:ascii="Times New Roman" w:hAnsi="Times New Roman" w:cs="Times New Roman"/>
          <w:sz w:val="24"/>
          <w:szCs w:val="24"/>
        </w:rPr>
        <w:t xml:space="preserve"> </w:t>
      </w:r>
      <w:r w:rsidR="001D3B40" w:rsidRPr="004313E8">
        <w:rPr>
          <w:rFonts w:ascii="Times New Roman" w:hAnsi="Times New Roman" w:cs="Times New Roman"/>
          <w:sz w:val="24"/>
          <w:szCs w:val="24"/>
        </w:rPr>
        <w:t>21</w:t>
      </w:r>
      <w:r w:rsidR="0059789B" w:rsidRPr="004313E8">
        <w:rPr>
          <w:rFonts w:ascii="Times New Roman" w:hAnsi="Times New Roman" w:cs="Times New Roman"/>
          <w:sz w:val="24"/>
          <w:szCs w:val="24"/>
        </w:rPr>
        <w:t xml:space="preserve"> (</w:t>
      </w:r>
      <w:r w:rsidRPr="004313E8">
        <w:rPr>
          <w:rFonts w:ascii="Times New Roman" w:hAnsi="Times New Roman" w:cs="Times New Roman"/>
          <w:sz w:val="24"/>
          <w:szCs w:val="24"/>
        </w:rPr>
        <w:t>сот.)</w:t>
      </w:r>
      <w:r w:rsidR="0059789B" w:rsidRPr="004313E8">
        <w:rPr>
          <w:rFonts w:ascii="Times New Roman" w:hAnsi="Times New Roman" w:cs="Times New Roman"/>
          <w:sz w:val="24"/>
          <w:szCs w:val="24"/>
        </w:rPr>
        <w:t xml:space="preserve">, </w:t>
      </w:r>
      <w:r w:rsidRPr="004313E8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4313E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313E8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1D3B40" w:rsidRPr="004313E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natmgn</w:t>
        </w:r>
        <w:r w:rsidR="001D3B40" w:rsidRPr="004313E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1D3B40" w:rsidRPr="004313E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gmail</w:t>
        </w:r>
        <w:r w:rsidR="001D3B40" w:rsidRPr="004313E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1D3B40" w:rsidRPr="004313E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</w:hyperlink>
      <w:r w:rsidR="0059789B" w:rsidRPr="004313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11F" w:rsidRPr="004313E8" w:rsidRDefault="0037411F" w:rsidP="0098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13E8">
        <w:rPr>
          <w:rFonts w:ascii="Times New Roman" w:hAnsi="Times New Roman" w:cs="Times New Roman"/>
          <w:b/>
          <w:bCs/>
          <w:sz w:val="24"/>
          <w:szCs w:val="24"/>
        </w:rPr>
        <w:t>Заместитель председателя:</w:t>
      </w:r>
    </w:p>
    <w:p w:rsidR="00986797" w:rsidRPr="00FA54BA" w:rsidRDefault="001A4CCD" w:rsidP="0098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4BA">
        <w:rPr>
          <w:rFonts w:ascii="Times New Roman" w:hAnsi="Times New Roman" w:cs="Times New Roman"/>
          <w:sz w:val="24"/>
          <w:szCs w:val="24"/>
        </w:rPr>
        <w:t>Шарабарина Софья Николаевна</w:t>
      </w:r>
      <w:r w:rsidR="00544F97" w:rsidRPr="00FA54BA">
        <w:rPr>
          <w:rFonts w:ascii="Times New Roman" w:hAnsi="Times New Roman" w:cs="Times New Roman"/>
          <w:sz w:val="24"/>
          <w:szCs w:val="24"/>
        </w:rPr>
        <w:t>, к.</w:t>
      </w:r>
      <w:r w:rsidRPr="00FA54BA">
        <w:rPr>
          <w:rFonts w:ascii="Times New Roman" w:hAnsi="Times New Roman" w:cs="Times New Roman"/>
          <w:sz w:val="24"/>
          <w:szCs w:val="24"/>
        </w:rPr>
        <w:t>г</w:t>
      </w:r>
      <w:r w:rsidR="00544F97" w:rsidRPr="00FA54BA">
        <w:rPr>
          <w:rFonts w:ascii="Times New Roman" w:hAnsi="Times New Roman" w:cs="Times New Roman"/>
          <w:sz w:val="24"/>
          <w:szCs w:val="24"/>
        </w:rPr>
        <w:t>.н.</w:t>
      </w:r>
    </w:p>
    <w:p w:rsidR="00986797" w:rsidRPr="00FA54BA" w:rsidRDefault="00FA54BA" w:rsidP="0098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4BA">
        <w:rPr>
          <w:rFonts w:ascii="Times New Roman" w:hAnsi="Times New Roman" w:cs="Times New Roman"/>
          <w:sz w:val="24"/>
          <w:szCs w:val="24"/>
        </w:rPr>
        <w:t>Тел.: +7(3852) 666506 (раб.), 8 903 995 43 70 (сот.), E-</w:t>
      </w:r>
      <w:proofErr w:type="spellStart"/>
      <w:r w:rsidRPr="00FA54B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A54B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A54BA">
        <w:rPr>
          <w:rFonts w:ascii="Times New Roman" w:hAnsi="Times New Roman" w:cs="Times New Roman"/>
          <w:sz w:val="24"/>
          <w:szCs w:val="24"/>
          <w:u w:val="single"/>
          <w:lang w:val="en-US"/>
        </w:rPr>
        <w:t>sharabarina</w:t>
      </w:r>
      <w:proofErr w:type="spellEnd"/>
      <w:r w:rsidRPr="00FA54BA">
        <w:fldChar w:fldCharType="begin"/>
      </w:r>
      <w:r w:rsidRPr="00FA54BA">
        <w:instrText xml:space="preserve"> HYPERLINK "mailto:bezmater@iwep.ru" </w:instrText>
      </w:r>
      <w:r w:rsidRPr="00FA54BA">
        <w:fldChar w:fldCharType="separate"/>
      </w:r>
      <w:r w:rsidRPr="00FA54BA">
        <w:rPr>
          <w:rStyle w:val="a3"/>
          <w:rFonts w:ascii="Times New Roman" w:hAnsi="Times New Roman" w:cs="Times New Roman"/>
          <w:color w:val="auto"/>
          <w:sz w:val="24"/>
          <w:szCs w:val="24"/>
        </w:rPr>
        <w:t>@iwep.ru</w:t>
      </w:r>
      <w:r w:rsidRPr="00FA54BA">
        <w:rPr>
          <w:rStyle w:val="a3"/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="0059789B" w:rsidRPr="00FA54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11F" w:rsidRPr="004313E8" w:rsidRDefault="0037411F" w:rsidP="0098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54BA">
        <w:rPr>
          <w:rFonts w:ascii="Times New Roman" w:hAnsi="Times New Roman" w:cs="Times New Roman"/>
          <w:b/>
          <w:sz w:val="24"/>
          <w:szCs w:val="24"/>
        </w:rPr>
        <w:t>Члены комитета:</w:t>
      </w:r>
    </w:p>
    <w:p w:rsidR="0059789B" w:rsidRPr="004313E8" w:rsidRDefault="001A4CCD" w:rsidP="00475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3E8">
        <w:rPr>
          <w:rFonts w:ascii="Times New Roman" w:hAnsi="Times New Roman" w:cs="Times New Roman"/>
          <w:sz w:val="24"/>
          <w:szCs w:val="24"/>
        </w:rPr>
        <w:t xml:space="preserve">Бирюков Р.Ю.; </w:t>
      </w:r>
      <w:proofErr w:type="spellStart"/>
      <w:r w:rsidR="0037411F" w:rsidRPr="004313E8">
        <w:rPr>
          <w:rFonts w:ascii="Times New Roman" w:hAnsi="Times New Roman" w:cs="Times New Roman"/>
          <w:sz w:val="24"/>
          <w:szCs w:val="24"/>
        </w:rPr>
        <w:t>Котовщиков</w:t>
      </w:r>
      <w:proofErr w:type="spellEnd"/>
      <w:r w:rsidR="0037411F" w:rsidRPr="004313E8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gramStart"/>
      <w:r w:rsidR="0037411F" w:rsidRPr="004313E8">
        <w:rPr>
          <w:rFonts w:ascii="Times New Roman" w:hAnsi="Times New Roman" w:cs="Times New Roman"/>
          <w:sz w:val="24"/>
          <w:szCs w:val="24"/>
        </w:rPr>
        <w:t>к.б</w:t>
      </w:r>
      <w:proofErr w:type="gramEnd"/>
      <w:r w:rsidR="0037411F" w:rsidRPr="004313E8">
        <w:rPr>
          <w:rFonts w:ascii="Times New Roman" w:hAnsi="Times New Roman" w:cs="Times New Roman"/>
          <w:sz w:val="24"/>
          <w:szCs w:val="24"/>
        </w:rPr>
        <w:t>.н.</w:t>
      </w:r>
      <w:r w:rsidR="001B1F34" w:rsidRPr="004313E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313E8">
        <w:rPr>
          <w:rFonts w:ascii="Times New Roman" w:hAnsi="Times New Roman" w:cs="Times New Roman"/>
          <w:sz w:val="24"/>
          <w:szCs w:val="24"/>
        </w:rPr>
        <w:t>Кузняк</w:t>
      </w:r>
      <w:proofErr w:type="spellEnd"/>
      <w:r w:rsidRPr="004313E8">
        <w:rPr>
          <w:rFonts w:ascii="Times New Roman" w:hAnsi="Times New Roman" w:cs="Times New Roman"/>
          <w:sz w:val="24"/>
          <w:szCs w:val="24"/>
        </w:rPr>
        <w:t xml:space="preserve"> Я.Э.; </w:t>
      </w:r>
      <w:r w:rsidR="0047538B">
        <w:rPr>
          <w:rFonts w:ascii="Times New Roman" w:hAnsi="Times New Roman" w:cs="Times New Roman"/>
          <w:sz w:val="24"/>
          <w:szCs w:val="24"/>
        </w:rPr>
        <w:t xml:space="preserve">Лысенко М.С., </w:t>
      </w:r>
      <w:r w:rsidRPr="004313E8">
        <w:rPr>
          <w:rFonts w:ascii="Times New Roman" w:hAnsi="Times New Roman" w:cs="Times New Roman"/>
          <w:sz w:val="24"/>
          <w:szCs w:val="24"/>
        </w:rPr>
        <w:t>Орлова Е.С.; Першин</w:t>
      </w:r>
      <w:r w:rsidR="0047538B">
        <w:rPr>
          <w:rFonts w:ascii="Times New Roman" w:hAnsi="Times New Roman" w:cs="Times New Roman"/>
          <w:sz w:val="24"/>
          <w:szCs w:val="24"/>
        </w:rPr>
        <w:t> </w:t>
      </w:r>
      <w:r w:rsidR="008937C6">
        <w:rPr>
          <w:rFonts w:ascii="Times New Roman" w:hAnsi="Times New Roman" w:cs="Times New Roman"/>
          <w:sz w:val="24"/>
          <w:szCs w:val="24"/>
        </w:rPr>
        <w:t>Д.К., к.г.н.; Седова Е.Ю.</w:t>
      </w:r>
    </w:p>
    <w:p w:rsidR="0059789B" w:rsidRPr="004313E8" w:rsidRDefault="0059789B" w:rsidP="0098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313E8">
        <w:rPr>
          <w:rFonts w:ascii="Times New Roman" w:hAnsi="Times New Roman" w:cs="Times New Roman"/>
          <w:b/>
          <w:bCs/>
          <w:sz w:val="24"/>
          <w:szCs w:val="24"/>
        </w:rPr>
        <w:t>Адрес оргкомитета:</w:t>
      </w:r>
      <w:r w:rsidRPr="004313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59789B" w:rsidRPr="00A474F8" w:rsidRDefault="0059789B" w:rsidP="0098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4F8">
        <w:rPr>
          <w:rFonts w:ascii="Times New Roman" w:hAnsi="Times New Roman" w:cs="Times New Roman"/>
          <w:sz w:val="24"/>
          <w:szCs w:val="24"/>
        </w:rPr>
        <w:t xml:space="preserve">656038, Алтайский край, г. Барнаул, ул. Молодежная, д. 1, ИВЭП СО РАН, </w:t>
      </w:r>
    </w:p>
    <w:p w:rsidR="00E7723F" w:rsidRPr="00A474F8" w:rsidRDefault="00A474F8" w:rsidP="0098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4F8">
        <w:rPr>
          <w:rFonts w:ascii="Times New Roman" w:hAnsi="Times New Roman" w:cs="Times New Roman"/>
          <w:sz w:val="24"/>
          <w:szCs w:val="24"/>
        </w:rPr>
        <w:t>Факс: (8-</w:t>
      </w:r>
      <w:r w:rsidR="008C22EE">
        <w:rPr>
          <w:rFonts w:ascii="Times New Roman" w:hAnsi="Times New Roman" w:cs="Times New Roman"/>
          <w:sz w:val="24"/>
          <w:szCs w:val="24"/>
        </w:rPr>
        <w:t>3852) 240396; Тел.: +7(3852) 3646</w:t>
      </w:r>
      <w:r w:rsidRPr="00A474F8">
        <w:rPr>
          <w:rFonts w:ascii="Times New Roman" w:hAnsi="Times New Roman" w:cs="Times New Roman"/>
          <w:sz w:val="24"/>
          <w:szCs w:val="24"/>
        </w:rPr>
        <w:t xml:space="preserve">75, </w:t>
      </w:r>
      <w:r w:rsidRPr="00A474F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474F8">
        <w:rPr>
          <w:rFonts w:ascii="Times New Roman" w:hAnsi="Times New Roman" w:cs="Times New Roman"/>
          <w:sz w:val="24"/>
          <w:szCs w:val="24"/>
        </w:rPr>
        <w:t>-</w:t>
      </w:r>
      <w:r w:rsidRPr="00A474F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474F8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A474F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iwep</w:t>
        </w:r>
        <w:r w:rsidRPr="00A474F8">
          <w:rPr>
            <w:rStyle w:val="a3"/>
            <w:rFonts w:ascii="Times New Roman" w:hAnsi="Times New Roman" w:cs="Times New Roman"/>
            <w:sz w:val="24"/>
            <w:szCs w:val="24"/>
          </w:rPr>
          <w:t>2019@</w:t>
        </w:r>
        <w:r w:rsidRPr="00A474F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A474F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474F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8C22EE" w:rsidRDefault="008C22EE" w:rsidP="003E4F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C22EE" w:rsidRDefault="008C22EE" w:rsidP="003E4F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C22EE" w:rsidRDefault="008C22EE" w:rsidP="003E4F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C22EE" w:rsidRDefault="008C22EE" w:rsidP="003E4F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E4FCA" w:rsidRPr="003E4FCA" w:rsidRDefault="003E4FCA" w:rsidP="003E4F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4FCA">
        <w:rPr>
          <w:rFonts w:ascii="Times New Roman" w:hAnsi="Times New Roman" w:cs="Times New Roman"/>
          <w:b/>
          <w:sz w:val="28"/>
          <w:szCs w:val="24"/>
        </w:rPr>
        <w:lastRenderedPageBreak/>
        <w:t>ФОРМА РЕГИСТРАЦИИ</w:t>
      </w:r>
    </w:p>
    <w:p w:rsidR="008C22EE" w:rsidRDefault="005B721F" w:rsidP="00CF0850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подачи заявок на </w:t>
      </w:r>
      <w:r w:rsidR="003E4FCA" w:rsidRPr="004313E8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3E4FCA" w:rsidRPr="00766310">
        <w:rPr>
          <w:rFonts w:ascii="Times New Roman" w:hAnsi="Times New Roman" w:cs="Times New Roman"/>
          <w:sz w:val="24"/>
          <w:szCs w:val="24"/>
        </w:rPr>
        <w:t>XIX ежегодной конференции молодых ученых «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66310">
        <w:rPr>
          <w:rFonts w:ascii="Times New Roman" w:hAnsi="Times New Roman" w:cs="Times New Roman"/>
          <w:sz w:val="24"/>
          <w:szCs w:val="24"/>
        </w:rPr>
        <w:t xml:space="preserve">одные и экологические </w:t>
      </w:r>
      <w:r w:rsidR="00874E4E">
        <w:rPr>
          <w:rFonts w:ascii="Times New Roman" w:hAnsi="Times New Roman" w:cs="Times New Roman"/>
          <w:sz w:val="24"/>
          <w:szCs w:val="24"/>
        </w:rPr>
        <w:t>исследования в</w:t>
      </w:r>
      <w:r w:rsidRPr="007663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Западной С</w:t>
      </w:r>
      <w:r w:rsidRPr="00766310">
        <w:rPr>
          <w:rFonts w:ascii="Times New Roman" w:hAnsi="Times New Roman" w:cs="Times New Roman"/>
          <w:sz w:val="24"/>
          <w:szCs w:val="24"/>
        </w:rPr>
        <w:t>ибири</w:t>
      </w:r>
      <w:r w:rsidR="003E4FCA" w:rsidRPr="0076631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предусмотрена электронная форма регистрации.</w:t>
      </w:r>
      <w:r w:rsidR="008C2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Срок подачи заявок – </w:t>
      </w:r>
      <w:r w:rsidRPr="004313E8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4 февраля</w:t>
      </w:r>
      <w:r w:rsidRPr="004313E8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13E8">
        <w:rPr>
          <w:rFonts w:ascii="Times New Roman" w:hAnsi="Times New Roman" w:cs="Times New Roman"/>
          <w:sz w:val="24"/>
          <w:szCs w:val="24"/>
        </w:rPr>
        <w:t xml:space="preserve"> г.</w:t>
      </w:r>
      <w:r w:rsidR="008C22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FCA" w:rsidRDefault="005B721F" w:rsidP="008C22EE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регистрации: </w:t>
      </w:r>
    </w:p>
    <w:p w:rsidR="00C07FB3" w:rsidRDefault="008937C6" w:rsidP="00FA54BA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Pr="00175390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https://docs.google.com/forms/d/e/1FAIpQLSexCDYGJ3NfGtFrT-Ar1_USGJHkwTQRiCrNr4PifY2bfB3PPQ/viewform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FB3" w:rsidRPr="003E4F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2AD1" w:rsidRPr="003E4FCA" w:rsidRDefault="00762AD1" w:rsidP="00FA54BA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FCA">
        <w:rPr>
          <w:rFonts w:ascii="Times New Roman" w:hAnsi="Times New Roman" w:cs="Times New Roman"/>
          <w:b/>
          <w:sz w:val="24"/>
          <w:szCs w:val="24"/>
        </w:rPr>
        <w:t xml:space="preserve">ПУБЛИКАЦИЯ </w:t>
      </w:r>
      <w:r w:rsidR="004313E8" w:rsidRPr="003E4FCA">
        <w:rPr>
          <w:rFonts w:ascii="Times New Roman" w:hAnsi="Times New Roman" w:cs="Times New Roman"/>
          <w:b/>
          <w:sz w:val="24"/>
          <w:szCs w:val="24"/>
        </w:rPr>
        <w:t>ТЕЗИСОВ ДОКЛАДОВ</w:t>
      </w:r>
      <w:r w:rsidR="00B70209" w:rsidRPr="003E4F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2BEF" w:rsidRPr="00766310" w:rsidRDefault="007E2BEF" w:rsidP="006054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66310">
        <w:rPr>
          <w:rFonts w:ascii="Times New Roman" w:hAnsi="Times New Roman" w:cs="Times New Roman"/>
          <w:bCs/>
          <w:iCs/>
          <w:sz w:val="24"/>
          <w:szCs w:val="24"/>
        </w:rPr>
        <w:t xml:space="preserve">Материалы тезисов должны быть загружены во время заполнения регистрационной формы </w:t>
      </w:r>
      <w:r w:rsidR="00605406" w:rsidRPr="00766310">
        <w:rPr>
          <w:rFonts w:ascii="Times New Roman" w:hAnsi="Times New Roman" w:cs="Times New Roman"/>
          <w:bCs/>
          <w:iCs/>
          <w:sz w:val="24"/>
          <w:szCs w:val="24"/>
        </w:rPr>
        <w:t xml:space="preserve">до 4 февраля 2019 г. </w:t>
      </w:r>
      <w:r w:rsidR="00605406">
        <w:rPr>
          <w:rFonts w:ascii="Times New Roman" w:hAnsi="Times New Roman" w:cs="Times New Roman"/>
          <w:bCs/>
          <w:iCs/>
          <w:sz w:val="24"/>
          <w:szCs w:val="24"/>
        </w:rPr>
        <w:t xml:space="preserve">по ссылке: </w:t>
      </w:r>
      <w:hyperlink r:id="rId12" w:history="1">
        <w:r w:rsidR="008937C6" w:rsidRPr="00175390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https://docs.google.com/forms/d/e/1FAIpQLSexCDYGJ3NfGtFrT-Ar1_USGJHkwTQRiCrNr4PifY2bfB3PPQ/viewform</w:t>
        </w:r>
      </w:hyperlink>
      <w:r w:rsidR="008937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BEF" w:rsidRPr="00766310" w:rsidRDefault="007E2BEF" w:rsidP="007E2B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66310">
        <w:rPr>
          <w:rFonts w:ascii="Times New Roman" w:hAnsi="Times New Roman" w:cs="Times New Roman"/>
          <w:bCs/>
          <w:i/>
          <w:iCs/>
          <w:sz w:val="24"/>
          <w:szCs w:val="24"/>
        </w:rPr>
        <w:t>Правила оформления тезисов доклада</w:t>
      </w:r>
    </w:p>
    <w:p w:rsidR="007E2BEF" w:rsidRPr="00766310" w:rsidRDefault="007E2BEF" w:rsidP="007E2B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6310">
        <w:rPr>
          <w:rFonts w:ascii="Times New Roman" w:hAnsi="Times New Roman" w:cs="Times New Roman"/>
          <w:bCs/>
          <w:iCs/>
          <w:sz w:val="24"/>
          <w:szCs w:val="24"/>
        </w:rPr>
        <w:t xml:space="preserve">Не более 1 страницы А4 (210-297 мм); отступ (абзац) – 1 см; шрифт − </w:t>
      </w:r>
      <w:proofErr w:type="spellStart"/>
      <w:r w:rsidRPr="00766310">
        <w:rPr>
          <w:rFonts w:ascii="Times New Roman" w:hAnsi="Times New Roman" w:cs="Times New Roman"/>
          <w:bCs/>
          <w:iCs/>
          <w:sz w:val="24"/>
          <w:szCs w:val="24"/>
        </w:rPr>
        <w:t>Times</w:t>
      </w:r>
      <w:proofErr w:type="spellEnd"/>
      <w:r w:rsidRPr="007663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66310">
        <w:rPr>
          <w:rFonts w:ascii="Times New Roman" w:hAnsi="Times New Roman" w:cs="Times New Roman"/>
          <w:bCs/>
          <w:iCs/>
          <w:sz w:val="24"/>
          <w:szCs w:val="24"/>
        </w:rPr>
        <w:t>New</w:t>
      </w:r>
      <w:proofErr w:type="spellEnd"/>
      <w:r w:rsidRPr="007663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66310">
        <w:rPr>
          <w:rFonts w:ascii="Times New Roman" w:hAnsi="Times New Roman" w:cs="Times New Roman"/>
          <w:bCs/>
          <w:iCs/>
          <w:sz w:val="24"/>
          <w:szCs w:val="24"/>
        </w:rPr>
        <w:t>Roman</w:t>
      </w:r>
      <w:proofErr w:type="spellEnd"/>
      <w:r w:rsidRPr="00766310">
        <w:rPr>
          <w:rFonts w:ascii="Times New Roman" w:hAnsi="Times New Roman" w:cs="Times New Roman"/>
          <w:bCs/>
          <w:iCs/>
          <w:sz w:val="24"/>
          <w:szCs w:val="24"/>
        </w:rPr>
        <w:t xml:space="preserve">; размер – 12 </w:t>
      </w:r>
      <w:proofErr w:type="spellStart"/>
      <w:r w:rsidRPr="00766310">
        <w:rPr>
          <w:rFonts w:ascii="Times New Roman" w:hAnsi="Times New Roman" w:cs="Times New Roman"/>
          <w:bCs/>
          <w:iCs/>
          <w:sz w:val="24"/>
          <w:szCs w:val="24"/>
        </w:rPr>
        <w:t>пт</w:t>
      </w:r>
      <w:proofErr w:type="spellEnd"/>
      <w:r w:rsidRPr="00766310">
        <w:rPr>
          <w:rFonts w:ascii="Times New Roman" w:hAnsi="Times New Roman" w:cs="Times New Roman"/>
          <w:bCs/>
          <w:iCs/>
          <w:sz w:val="24"/>
          <w:szCs w:val="24"/>
        </w:rPr>
        <w:t>; интервал – одинарный; все поля − 2 см.</w:t>
      </w:r>
    </w:p>
    <w:p w:rsidR="007E2BEF" w:rsidRDefault="007E2BEF" w:rsidP="007E2B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6310">
        <w:rPr>
          <w:rFonts w:ascii="Times New Roman" w:hAnsi="Times New Roman" w:cs="Times New Roman"/>
          <w:bCs/>
          <w:iCs/>
          <w:sz w:val="24"/>
          <w:szCs w:val="24"/>
        </w:rPr>
        <w:t>Порядок расположения текста: 1-я строка − название прописными (заглавными) буквами; 2-я строка − автор(ы) − ини</w:t>
      </w:r>
      <w:r w:rsidR="005B721F">
        <w:rPr>
          <w:rFonts w:ascii="Times New Roman" w:hAnsi="Times New Roman" w:cs="Times New Roman"/>
          <w:bCs/>
          <w:iCs/>
          <w:sz w:val="24"/>
          <w:szCs w:val="24"/>
        </w:rPr>
        <w:t>циалы, фамилия</w:t>
      </w:r>
      <w:r w:rsidR="00A474F8">
        <w:rPr>
          <w:rFonts w:ascii="Times New Roman" w:hAnsi="Times New Roman" w:cs="Times New Roman"/>
          <w:bCs/>
          <w:iCs/>
          <w:sz w:val="24"/>
          <w:szCs w:val="24"/>
        </w:rPr>
        <w:t>;</w:t>
      </w:r>
      <w:r w:rsidR="005B721F">
        <w:rPr>
          <w:rFonts w:ascii="Times New Roman" w:hAnsi="Times New Roman" w:cs="Times New Roman"/>
          <w:bCs/>
          <w:iCs/>
          <w:sz w:val="24"/>
          <w:szCs w:val="24"/>
        </w:rPr>
        <w:t xml:space="preserve"> 3 – организация, город.</w:t>
      </w:r>
      <w:r w:rsidRPr="00766310">
        <w:rPr>
          <w:rFonts w:ascii="Times New Roman" w:hAnsi="Times New Roman" w:cs="Times New Roman"/>
          <w:bCs/>
          <w:iCs/>
          <w:sz w:val="24"/>
          <w:szCs w:val="24"/>
        </w:rPr>
        <w:t xml:space="preserve"> 1-3 строки – по центру.</w:t>
      </w:r>
    </w:p>
    <w:p w:rsidR="007E2BEF" w:rsidRPr="00766310" w:rsidRDefault="005B721F" w:rsidP="007E2B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B721F">
        <w:rPr>
          <w:rFonts w:ascii="Times New Roman" w:hAnsi="Times New Roman" w:cs="Times New Roman"/>
          <w:bCs/>
          <w:iCs/>
          <w:sz w:val="24"/>
          <w:szCs w:val="24"/>
        </w:rPr>
        <w:t>В тексте допускаются ссылки в следующем формате: (Фамилия, год) или (Название…, год).</w:t>
      </w:r>
    </w:p>
    <w:p w:rsidR="007E2BEF" w:rsidRPr="00766310" w:rsidRDefault="008C22EE" w:rsidP="007E2B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8ABEB" wp14:editId="39884770">
                <wp:simplePos x="0" y="0"/>
                <wp:positionH relativeFrom="column">
                  <wp:posOffset>-112572</wp:posOffset>
                </wp:positionH>
                <wp:positionV relativeFrom="paragraph">
                  <wp:posOffset>239099</wp:posOffset>
                </wp:positionV>
                <wp:extent cx="6191250" cy="3444801"/>
                <wp:effectExtent l="0" t="0" r="19050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344480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03F22D9" id="Прямоугольник 1" o:spid="_x0000_s1026" style="position:absolute;margin-left:-8.85pt;margin-top:18.85pt;width:487.5pt;height:2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" filled="f" strokecolor="#1f4d78 [1604]" strokeweight="1pt"/>
            </w:pict>
          </mc:Fallback>
        </mc:AlternateContent>
      </w:r>
      <w:r w:rsidR="007E2BEF" w:rsidRPr="00766310">
        <w:rPr>
          <w:rFonts w:ascii="Times New Roman" w:hAnsi="Times New Roman" w:cs="Times New Roman"/>
          <w:bCs/>
          <w:i/>
          <w:iCs/>
          <w:sz w:val="24"/>
          <w:szCs w:val="24"/>
        </w:rPr>
        <w:t>Образец оформления:</w:t>
      </w:r>
    </w:p>
    <w:p w:rsidR="008C22EE" w:rsidRDefault="008C22EE" w:rsidP="007E2B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2BEF" w:rsidRPr="00766310" w:rsidRDefault="007E2BEF" w:rsidP="007E2B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66310">
        <w:rPr>
          <w:rFonts w:ascii="Times New Roman" w:hAnsi="Times New Roman" w:cs="Times New Roman"/>
          <w:b/>
          <w:bCs/>
          <w:iCs/>
          <w:sz w:val="24"/>
          <w:szCs w:val="24"/>
        </w:rPr>
        <w:t>ИССЛЕДОВАНИЯ КОНЦЕНТРАЦИИ И РАЗМЕРОВ ЧАСТИЦ ВОДНОЙ ВЗВЕСИ ОПТИЧЕСКИМ МЕТОДОМ ФЛУКТУАЦИЙ ПРОЗРАЧНОСТИ</w:t>
      </w:r>
    </w:p>
    <w:p w:rsidR="007E2BEF" w:rsidRPr="00766310" w:rsidRDefault="007E2BEF" w:rsidP="007663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66310">
        <w:rPr>
          <w:rFonts w:ascii="Times New Roman" w:hAnsi="Times New Roman" w:cs="Times New Roman"/>
          <w:bCs/>
          <w:iCs/>
          <w:sz w:val="24"/>
          <w:szCs w:val="24"/>
        </w:rPr>
        <w:t xml:space="preserve">У.И. </w:t>
      </w:r>
      <w:proofErr w:type="spellStart"/>
      <w:r w:rsidRPr="00766310">
        <w:rPr>
          <w:rFonts w:ascii="Times New Roman" w:hAnsi="Times New Roman" w:cs="Times New Roman"/>
          <w:bCs/>
          <w:iCs/>
          <w:sz w:val="24"/>
          <w:szCs w:val="24"/>
        </w:rPr>
        <w:t>Залаева</w:t>
      </w:r>
      <w:proofErr w:type="spellEnd"/>
      <w:r w:rsidRPr="00766310">
        <w:rPr>
          <w:rFonts w:ascii="Times New Roman" w:hAnsi="Times New Roman" w:cs="Times New Roman"/>
          <w:bCs/>
          <w:iCs/>
          <w:sz w:val="24"/>
          <w:szCs w:val="24"/>
        </w:rPr>
        <w:t>, О.Б. Акулова</w:t>
      </w:r>
    </w:p>
    <w:p w:rsidR="007E2BEF" w:rsidRDefault="007E2BEF" w:rsidP="007663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66310">
        <w:rPr>
          <w:rFonts w:ascii="Times New Roman" w:hAnsi="Times New Roman" w:cs="Times New Roman"/>
          <w:bCs/>
          <w:iCs/>
          <w:sz w:val="24"/>
          <w:szCs w:val="24"/>
        </w:rPr>
        <w:t>Институт водных и экологических проблем СО РАН</w:t>
      </w:r>
      <w:r w:rsidR="005B721F">
        <w:rPr>
          <w:rFonts w:ascii="Times New Roman" w:hAnsi="Times New Roman" w:cs="Times New Roman"/>
          <w:bCs/>
          <w:iCs/>
          <w:sz w:val="24"/>
          <w:szCs w:val="24"/>
        </w:rPr>
        <w:t>, г. Барнаул</w:t>
      </w:r>
    </w:p>
    <w:p w:rsidR="008C22EE" w:rsidRPr="00766310" w:rsidRDefault="008C22EE" w:rsidP="007663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6310" w:rsidRDefault="007E2BEF" w:rsidP="008C2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6310">
        <w:rPr>
          <w:rFonts w:ascii="Times New Roman" w:hAnsi="Times New Roman" w:cs="Times New Roman"/>
          <w:bCs/>
          <w:iCs/>
          <w:sz w:val="24"/>
          <w:szCs w:val="24"/>
        </w:rPr>
        <w:t>Задача сохранения чистоты и высокого качества водных экосистем является одной из актуальных и в тоже время наиболее сложных проблем нашего времени. В этом направлении необходимы разработки новых методических подходов, создание экспериментально-вычислительных комплексов, важнейшими элементами которых являются измерения концентрации и размерного состава взвешенного в воде вещества. Взвесью принято считать частицы разнообразного происхождения (терригенного, биогенного, вулканогенного, хемогенного, космогенного), пассивно взвешенные в воде и имеющие размеры от 0,5 мкм до 1 мм.</w:t>
      </w:r>
    </w:p>
    <w:p w:rsidR="00E32964" w:rsidRPr="00766310" w:rsidRDefault="00E32964" w:rsidP="007822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6310">
        <w:rPr>
          <w:rFonts w:ascii="Times New Roman" w:hAnsi="Times New Roman" w:cs="Times New Roman"/>
          <w:sz w:val="24"/>
          <w:szCs w:val="24"/>
        </w:rPr>
        <w:lastRenderedPageBreak/>
        <w:t>Оргкомитет проинформирует авторов по электронной почте о получении заявок</w:t>
      </w:r>
      <w:r w:rsidR="00766310">
        <w:rPr>
          <w:rFonts w:ascii="Times New Roman" w:hAnsi="Times New Roman" w:cs="Times New Roman"/>
          <w:sz w:val="24"/>
          <w:szCs w:val="24"/>
        </w:rPr>
        <w:t xml:space="preserve"> и тезисов докладов</w:t>
      </w:r>
      <w:r w:rsidRPr="00766310">
        <w:rPr>
          <w:rFonts w:ascii="Times New Roman" w:hAnsi="Times New Roman" w:cs="Times New Roman"/>
          <w:sz w:val="24"/>
          <w:szCs w:val="24"/>
        </w:rPr>
        <w:t xml:space="preserve">. При отсутствии </w:t>
      </w:r>
      <w:r w:rsidR="00766310" w:rsidRPr="00766310">
        <w:rPr>
          <w:rFonts w:ascii="Times New Roman" w:hAnsi="Times New Roman" w:cs="Times New Roman"/>
          <w:sz w:val="24"/>
          <w:szCs w:val="24"/>
        </w:rPr>
        <w:t xml:space="preserve">подтверждения необходимо повторно </w:t>
      </w:r>
      <w:r w:rsidRPr="00766310"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="00766310" w:rsidRPr="00766310">
        <w:rPr>
          <w:rFonts w:ascii="Times New Roman" w:hAnsi="Times New Roman" w:cs="Times New Roman"/>
          <w:sz w:val="24"/>
          <w:szCs w:val="24"/>
        </w:rPr>
        <w:t xml:space="preserve">заявку в адрес </w:t>
      </w:r>
      <w:r w:rsidR="007822BB" w:rsidRPr="00766310">
        <w:rPr>
          <w:rFonts w:ascii="Times New Roman" w:hAnsi="Times New Roman" w:cs="Times New Roman"/>
          <w:sz w:val="24"/>
          <w:szCs w:val="24"/>
        </w:rPr>
        <w:t xml:space="preserve">Оргкомитета </w:t>
      </w:r>
      <w:r w:rsidR="00766310" w:rsidRPr="00766310">
        <w:rPr>
          <w:rFonts w:ascii="Times New Roman" w:hAnsi="Times New Roman" w:cs="Times New Roman"/>
          <w:sz w:val="24"/>
          <w:szCs w:val="24"/>
        </w:rPr>
        <w:t xml:space="preserve">по электронной </w:t>
      </w:r>
      <w:r w:rsidR="00766310" w:rsidRPr="00A474F8">
        <w:rPr>
          <w:rFonts w:ascii="Times New Roman" w:hAnsi="Times New Roman" w:cs="Times New Roman"/>
          <w:sz w:val="24"/>
          <w:szCs w:val="24"/>
        </w:rPr>
        <w:t>почте (</w:t>
      </w:r>
      <w:hyperlink r:id="rId13" w:history="1">
        <w:r w:rsidR="00A474F8" w:rsidRPr="00A474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iwep</w:t>
        </w:r>
        <w:r w:rsidR="00A474F8" w:rsidRPr="00A474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2019@</w:t>
        </w:r>
        <w:r w:rsidR="00A474F8" w:rsidRPr="00A474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gmail</w:t>
        </w:r>
        <w:r w:rsidR="00A474F8" w:rsidRPr="00A474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A474F8" w:rsidRPr="00A474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com</w:t>
        </w:r>
      </w:hyperlink>
      <w:r w:rsidR="00766310" w:rsidRPr="00A474F8">
        <w:rPr>
          <w:rFonts w:ascii="Times New Roman" w:hAnsi="Times New Roman" w:cs="Times New Roman"/>
          <w:sz w:val="24"/>
          <w:szCs w:val="24"/>
        </w:rPr>
        <w:t>)</w:t>
      </w:r>
      <w:r w:rsidRPr="00A474F8">
        <w:rPr>
          <w:rFonts w:ascii="Times New Roman" w:hAnsi="Times New Roman" w:cs="Times New Roman"/>
          <w:sz w:val="24"/>
          <w:szCs w:val="24"/>
        </w:rPr>
        <w:t>. Оргкомитет оставляет за собой право отклонять доклады, не соответствующие тематике конференции</w:t>
      </w:r>
      <w:r w:rsidRPr="00766310">
        <w:rPr>
          <w:rFonts w:ascii="Times New Roman" w:hAnsi="Times New Roman" w:cs="Times New Roman"/>
          <w:sz w:val="24"/>
          <w:szCs w:val="24"/>
        </w:rPr>
        <w:t>. Решение Оргкомитета о форме доклада будет объявлено авторам по электронной почте.</w:t>
      </w:r>
    </w:p>
    <w:p w:rsidR="00E32964" w:rsidRPr="00766310" w:rsidRDefault="00766310" w:rsidP="007822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 окончании конференции программа и тезисы докладов </w:t>
      </w:r>
      <w:r w:rsidRPr="00766310">
        <w:rPr>
          <w:rFonts w:ascii="Times New Roman" w:hAnsi="Times New Roman" w:cs="Times New Roman"/>
          <w:bCs/>
          <w:iCs/>
          <w:sz w:val="24"/>
          <w:szCs w:val="24"/>
        </w:rPr>
        <w:t>XIX ежегодной конференции молодых ученых «</w:t>
      </w:r>
      <w:r w:rsidR="00874E4E">
        <w:rPr>
          <w:rFonts w:ascii="Times New Roman" w:hAnsi="Times New Roman" w:cs="Times New Roman"/>
          <w:bCs/>
          <w:iCs/>
          <w:sz w:val="24"/>
          <w:szCs w:val="24"/>
        </w:rPr>
        <w:t>Водные и экологические исследования в</w:t>
      </w:r>
      <w:r w:rsidR="007822BB" w:rsidRPr="00766310">
        <w:rPr>
          <w:rFonts w:ascii="Times New Roman" w:hAnsi="Times New Roman" w:cs="Times New Roman"/>
          <w:bCs/>
          <w:iCs/>
          <w:sz w:val="24"/>
          <w:szCs w:val="24"/>
        </w:rPr>
        <w:t xml:space="preserve"> Западной Сибири</w:t>
      </w:r>
      <w:r w:rsidRPr="00766310">
        <w:rPr>
          <w:rFonts w:ascii="Times New Roman" w:hAnsi="Times New Roman" w:cs="Times New Roman"/>
          <w:bCs/>
          <w:iCs/>
          <w:sz w:val="24"/>
          <w:szCs w:val="24"/>
        </w:rPr>
        <w:t>»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будут размещены на сайте ИВЭП</w:t>
      </w:r>
      <w:r w:rsidR="0085175A">
        <w:rPr>
          <w:rFonts w:ascii="Times New Roman" w:hAnsi="Times New Roman" w:cs="Times New Roman"/>
          <w:bCs/>
          <w:iCs/>
          <w:sz w:val="24"/>
          <w:szCs w:val="24"/>
        </w:rPr>
        <w:t xml:space="preserve"> СО РАН.</w:t>
      </w:r>
    </w:p>
    <w:p w:rsidR="00BA274E" w:rsidRPr="003E4FCA" w:rsidRDefault="00BA274E" w:rsidP="00874E4E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FCA">
        <w:rPr>
          <w:rFonts w:ascii="Times New Roman" w:hAnsi="Times New Roman" w:cs="Times New Roman"/>
          <w:b/>
          <w:sz w:val="24"/>
          <w:szCs w:val="24"/>
        </w:rPr>
        <w:t xml:space="preserve">ФОРМЫ УЧАСТИЯ В РАБОТЕ КОНФЕРЕНЦИИ </w:t>
      </w:r>
    </w:p>
    <w:p w:rsidR="00BA274E" w:rsidRPr="00766310" w:rsidRDefault="00BA274E" w:rsidP="00BA274E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6310">
        <w:rPr>
          <w:rFonts w:ascii="Times New Roman" w:hAnsi="Times New Roman" w:cs="Times New Roman"/>
          <w:sz w:val="24"/>
          <w:szCs w:val="24"/>
        </w:rPr>
        <w:t>Устный доклад;</w:t>
      </w:r>
    </w:p>
    <w:p w:rsidR="00BA274E" w:rsidRPr="00766310" w:rsidRDefault="00BA274E" w:rsidP="00E32964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6310">
        <w:rPr>
          <w:rFonts w:ascii="Times New Roman" w:hAnsi="Times New Roman" w:cs="Times New Roman"/>
          <w:sz w:val="24"/>
          <w:szCs w:val="24"/>
        </w:rPr>
        <w:t>Стендовый доклад</w:t>
      </w:r>
      <w:r w:rsidR="00E32964" w:rsidRPr="00766310">
        <w:rPr>
          <w:rFonts w:ascii="Times New Roman" w:hAnsi="Times New Roman" w:cs="Times New Roman"/>
          <w:sz w:val="24"/>
          <w:szCs w:val="24"/>
        </w:rPr>
        <w:t xml:space="preserve"> (формат А1 – 594 см× 841 см)</w:t>
      </w:r>
      <w:r w:rsidRPr="00766310">
        <w:rPr>
          <w:rFonts w:ascii="Times New Roman" w:hAnsi="Times New Roman" w:cs="Times New Roman"/>
          <w:sz w:val="24"/>
          <w:szCs w:val="24"/>
        </w:rPr>
        <w:t>;</w:t>
      </w:r>
    </w:p>
    <w:p w:rsidR="00BA274E" w:rsidRDefault="004313E8" w:rsidP="00BA274E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6310">
        <w:rPr>
          <w:rFonts w:ascii="Times New Roman" w:hAnsi="Times New Roman" w:cs="Times New Roman"/>
          <w:sz w:val="24"/>
          <w:szCs w:val="24"/>
        </w:rPr>
        <w:t>Электронная пуб</w:t>
      </w:r>
      <w:r w:rsidR="00BA274E" w:rsidRPr="00766310">
        <w:rPr>
          <w:rFonts w:ascii="Times New Roman" w:hAnsi="Times New Roman" w:cs="Times New Roman"/>
          <w:sz w:val="24"/>
          <w:szCs w:val="24"/>
        </w:rPr>
        <w:t>ликаци</w:t>
      </w:r>
      <w:r w:rsidR="007822BB">
        <w:rPr>
          <w:rFonts w:ascii="Times New Roman" w:hAnsi="Times New Roman" w:cs="Times New Roman"/>
          <w:sz w:val="24"/>
          <w:szCs w:val="24"/>
        </w:rPr>
        <w:t>я</w:t>
      </w:r>
      <w:r w:rsidR="00BA274E" w:rsidRPr="00766310">
        <w:rPr>
          <w:rFonts w:ascii="Times New Roman" w:hAnsi="Times New Roman" w:cs="Times New Roman"/>
          <w:sz w:val="24"/>
          <w:szCs w:val="24"/>
        </w:rPr>
        <w:t xml:space="preserve"> </w:t>
      </w:r>
      <w:r w:rsidR="00766310">
        <w:rPr>
          <w:rFonts w:ascii="Times New Roman" w:hAnsi="Times New Roman" w:cs="Times New Roman"/>
          <w:sz w:val="24"/>
          <w:szCs w:val="24"/>
        </w:rPr>
        <w:t>тезисов докладов</w:t>
      </w:r>
      <w:r w:rsidR="008C22EE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766310" w:rsidRPr="00766310" w:rsidRDefault="00766310" w:rsidP="007822BB">
      <w:pPr>
        <w:numPr>
          <w:ilvl w:val="0"/>
          <w:numId w:val="3"/>
        </w:numPr>
        <w:snapToGrid w:val="0"/>
        <w:ind w:left="714" w:hanging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Заочное участие не предусмотрено.</w:t>
      </w:r>
    </w:p>
    <w:p w:rsidR="00762AD1" w:rsidRPr="003E4FCA" w:rsidRDefault="00762AD1" w:rsidP="007822BB">
      <w:pPr>
        <w:keepNext/>
        <w:autoSpaceDE w:val="0"/>
        <w:autoSpaceDN w:val="0"/>
        <w:adjustRightInd w:val="0"/>
        <w:snapToGrid w:val="0"/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FCA">
        <w:rPr>
          <w:rFonts w:ascii="Times New Roman" w:hAnsi="Times New Roman" w:cs="Times New Roman"/>
          <w:b/>
          <w:sz w:val="24"/>
          <w:szCs w:val="24"/>
        </w:rPr>
        <w:t>ОРГАНИЗАЦИОННЫЙ ВЗНОС</w:t>
      </w:r>
    </w:p>
    <w:p w:rsidR="00A50E59" w:rsidRDefault="004313E8" w:rsidP="00762A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6310">
        <w:rPr>
          <w:rFonts w:ascii="Times New Roman" w:hAnsi="Times New Roman" w:cs="Times New Roman"/>
          <w:sz w:val="24"/>
          <w:szCs w:val="24"/>
        </w:rPr>
        <w:t>Оплата организационного взноса не предусмотрена.</w:t>
      </w:r>
    </w:p>
    <w:p w:rsidR="004C2278" w:rsidRPr="00766310" w:rsidRDefault="004C2278" w:rsidP="004C22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6310">
        <w:rPr>
          <w:rFonts w:ascii="Times New Roman" w:hAnsi="Times New Roman" w:cs="Times New Roman"/>
          <w:sz w:val="24"/>
          <w:szCs w:val="24"/>
        </w:rPr>
        <w:t>Рабочи</w:t>
      </w:r>
      <w:r w:rsidR="004313E8" w:rsidRPr="00766310">
        <w:rPr>
          <w:rFonts w:ascii="Times New Roman" w:hAnsi="Times New Roman" w:cs="Times New Roman"/>
          <w:sz w:val="24"/>
          <w:szCs w:val="24"/>
        </w:rPr>
        <w:t>й</w:t>
      </w:r>
      <w:r w:rsidRPr="00766310">
        <w:rPr>
          <w:rFonts w:ascii="Times New Roman" w:hAnsi="Times New Roman" w:cs="Times New Roman"/>
          <w:sz w:val="24"/>
          <w:szCs w:val="24"/>
        </w:rPr>
        <w:t xml:space="preserve"> язык конференц</w:t>
      </w:r>
      <w:r w:rsidR="004313E8" w:rsidRPr="00766310">
        <w:rPr>
          <w:rFonts w:ascii="Times New Roman" w:hAnsi="Times New Roman" w:cs="Times New Roman"/>
          <w:sz w:val="24"/>
          <w:szCs w:val="24"/>
        </w:rPr>
        <w:t>и</w:t>
      </w:r>
      <w:r w:rsidRPr="00766310">
        <w:rPr>
          <w:rFonts w:ascii="Times New Roman" w:hAnsi="Times New Roman" w:cs="Times New Roman"/>
          <w:sz w:val="24"/>
          <w:szCs w:val="24"/>
        </w:rPr>
        <w:t>и</w:t>
      </w:r>
      <w:r w:rsidR="004313E8" w:rsidRPr="00766310">
        <w:rPr>
          <w:rFonts w:ascii="Times New Roman" w:hAnsi="Times New Roman" w:cs="Times New Roman"/>
          <w:sz w:val="24"/>
          <w:szCs w:val="24"/>
        </w:rPr>
        <w:t xml:space="preserve">: </w:t>
      </w:r>
      <w:r w:rsidRPr="00766310">
        <w:rPr>
          <w:rFonts w:ascii="Times New Roman" w:hAnsi="Times New Roman" w:cs="Times New Roman"/>
          <w:sz w:val="24"/>
          <w:szCs w:val="24"/>
        </w:rPr>
        <w:t>русский.</w:t>
      </w:r>
    </w:p>
    <w:p w:rsidR="00381349" w:rsidRPr="00605406" w:rsidRDefault="0085175A" w:rsidP="00FB6C91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406">
        <w:rPr>
          <w:rFonts w:ascii="Times New Roman" w:hAnsi="Times New Roman" w:cs="Times New Roman"/>
          <w:b/>
          <w:sz w:val="24"/>
          <w:szCs w:val="24"/>
        </w:rPr>
        <w:t xml:space="preserve">КОНКУРС НАУЧНЫХ ДОКЛАДОВ </w:t>
      </w:r>
    </w:p>
    <w:p w:rsidR="0085175A" w:rsidRDefault="003E4FCA" w:rsidP="00FB6C9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5175A">
        <w:rPr>
          <w:rFonts w:ascii="Times New Roman" w:hAnsi="Times New Roman" w:cs="Times New Roman"/>
          <w:sz w:val="24"/>
        </w:rPr>
        <w:t xml:space="preserve">Состав жюри </w:t>
      </w:r>
      <w:r w:rsidR="005B721F">
        <w:rPr>
          <w:rFonts w:ascii="Times New Roman" w:hAnsi="Times New Roman" w:cs="Times New Roman"/>
          <w:sz w:val="24"/>
        </w:rPr>
        <w:t xml:space="preserve">конкурса </w:t>
      </w:r>
      <w:r w:rsidRPr="0085175A">
        <w:rPr>
          <w:rFonts w:ascii="Times New Roman" w:hAnsi="Times New Roman" w:cs="Times New Roman"/>
          <w:sz w:val="24"/>
        </w:rPr>
        <w:t xml:space="preserve">формируется по принципу представленности основных научных направлений в </w:t>
      </w:r>
      <w:r w:rsidR="0085175A">
        <w:rPr>
          <w:rFonts w:ascii="Times New Roman" w:hAnsi="Times New Roman" w:cs="Times New Roman"/>
          <w:sz w:val="24"/>
        </w:rPr>
        <w:t>ИВЭП СО РАН</w:t>
      </w:r>
      <w:r w:rsidRPr="0085175A">
        <w:rPr>
          <w:rFonts w:ascii="Times New Roman" w:hAnsi="Times New Roman" w:cs="Times New Roman"/>
          <w:sz w:val="24"/>
        </w:rPr>
        <w:t xml:space="preserve"> и ученых</w:t>
      </w:r>
      <w:r w:rsidR="00FA54BA">
        <w:rPr>
          <w:rFonts w:ascii="Times New Roman" w:hAnsi="Times New Roman" w:cs="Times New Roman"/>
          <w:sz w:val="24"/>
        </w:rPr>
        <w:t>,</w:t>
      </w:r>
      <w:r w:rsidRPr="0085175A">
        <w:rPr>
          <w:rFonts w:ascii="Times New Roman" w:hAnsi="Times New Roman" w:cs="Times New Roman"/>
          <w:sz w:val="24"/>
        </w:rPr>
        <w:t xml:space="preserve"> приглашенных из других научных и образовательных организаций региона. Жюри выбирает председателя и подводит итоги конференции.</w:t>
      </w:r>
    </w:p>
    <w:p w:rsidR="003E4FCA" w:rsidRPr="0085175A" w:rsidRDefault="003E4FCA" w:rsidP="00FB6C9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5175A">
        <w:rPr>
          <w:rFonts w:ascii="Times New Roman" w:hAnsi="Times New Roman" w:cs="Times New Roman"/>
          <w:sz w:val="24"/>
        </w:rPr>
        <w:t xml:space="preserve">К </w:t>
      </w:r>
      <w:r w:rsidR="00FB6C91">
        <w:rPr>
          <w:rFonts w:ascii="Times New Roman" w:hAnsi="Times New Roman" w:cs="Times New Roman"/>
          <w:sz w:val="24"/>
        </w:rPr>
        <w:t>участию в конкурсе научных</w:t>
      </w:r>
      <w:r w:rsidRPr="0085175A">
        <w:rPr>
          <w:rFonts w:ascii="Times New Roman" w:hAnsi="Times New Roman" w:cs="Times New Roman"/>
          <w:sz w:val="24"/>
        </w:rPr>
        <w:t xml:space="preserve"> </w:t>
      </w:r>
      <w:r w:rsidR="00FA54BA">
        <w:rPr>
          <w:rFonts w:ascii="Times New Roman" w:hAnsi="Times New Roman" w:cs="Times New Roman"/>
          <w:sz w:val="24"/>
        </w:rPr>
        <w:t xml:space="preserve">докладов </w:t>
      </w:r>
      <w:r w:rsidRPr="0085175A">
        <w:rPr>
          <w:rFonts w:ascii="Times New Roman" w:hAnsi="Times New Roman" w:cs="Times New Roman"/>
          <w:sz w:val="24"/>
        </w:rPr>
        <w:t>до</w:t>
      </w:r>
      <w:bookmarkStart w:id="0" w:name="OCRUncertain080"/>
      <w:r w:rsidRPr="0085175A">
        <w:rPr>
          <w:rFonts w:ascii="Times New Roman" w:hAnsi="Times New Roman" w:cs="Times New Roman"/>
          <w:sz w:val="24"/>
        </w:rPr>
        <w:t>п</w:t>
      </w:r>
      <w:bookmarkEnd w:id="0"/>
      <w:r w:rsidRPr="0085175A">
        <w:rPr>
          <w:rFonts w:ascii="Times New Roman" w:hAnsi="Times New Roman" w:cs="Times New Roman"/>
          <w:sz w:val="24"/>
        </w:rPr>
        <w:t xml:space="preserve">ускаются </w:t>
      </w:r>
      <w:r w:rsidR="008E36AB">
        <w:rPr>
          <w:rFonts w:ascii="Times New Roman" w:hAnsi="Times New Roman" w:cs="Times New Roman"/>
          <w:sz w:val="24"/>
        </w:rPr>
        <w:t xml:space="preserve">магистранты, </w:t>
      </w:r>
      <w:r w:rsidRPr="0085175A">
        <w:rPr>
          <w:rFonts w:ascii="Times New Roman" w:hAnsi="Times New Roman" w:cs="Times New Roman"/>
          <w:sz w:val="24"/>
        </w:rPr>
        <w:t>аспиранты (без возрастных ограничений), специалисты и научные сотрудники в возрасте до</w:t>
      </w:r>
      <w:r w:rsidRPr="0085175A">
        <w:rPr>
          <w:rFonts w:ascii="Times New Roman" w:hAnsi="Times New Roman" w:cs="Times New Roman"/>
          <w:noProof/>
          <w:sz w:val="24"/>
        </w:rPr>
        <w:t xml:space="preserve"> 35</w:t>
      </w:r>
      <w:r w:rsidRPr="0085175A">
        <w:rPr>
          <w:rFonts w:ascii="Times New Roman" w:hAnsi="Times New Roman" w:cs="Times New Roman"/>
          <w:sz w:val="24"/>
        </w:rPr>
        <w:t xml:space="preserve"> лет включительно (на первое января текущего года). Работы могут быть выполнены в соавторстве</w:t>
      </w:r>
      <w:r w:rsidR="00FA54BA">
        <w:rPr>
          <w:rFonts w:ascii="Times New Roman" w:hAnsi="Times New Roman" w:cs="Times New Roman"/>
          <w:sz w:val="24"/>
        </w:rPr>
        <w:t>,</w:t>
      </w:r>
      <w:r w:rsidR="00FB6C91">
        <w:rPr>
          <w:rFonts w:ascii="Times New Roman" w:hAnsi="Times New Roman" w:cs="Times New Roman"/>
          <w:sz w:val="24"/>
        </w:rPr>
        <w:t xml:space="preserve"> и д</w:t>
      </w:r>
      <w:r w:rsidRPr="0085175A">
        <w:rPr>
          <w:rFonts w:ascii="Times New Roman" w:hAnsi="Times New Roman" w:cs="Times New Roman"/>
          <w:sz w:val="24"/>
        </w:rPr>
        <w:t>ля соавторов возрастные ограничения не предусмотрены.</w:t>
      </w:r>
    </w:p>
    <w:p w:rsidR="00FB6C91" w:rsidRPr="007822BB" w:rsidRDefault="008E36AB" w:rsidP="00605406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Доклады молодых ученых </w:t>
      </w:r>
      <w:r w:rsidR="003E4FCA" w:rsidRPr="007822BB">
        <w:rPr>
          <w:rFonts w:ascii="Times New Roman" w:hAnsi="Times New Roman" w:cs="Times New Roman"/>
          <w:sz w:val="24"/>
        </w:rPr>
        <w:t>оцениваются членами жюри, на основании показателей качества представленной работы.</w:t>
      </w:r>
    </w:p>
    <w:p w:rsidR="003E4FCA" w:rsidRDefault="003E4FCA" w:rsidP="00FB6C91">
      <w:pPr>
        <w:pStyle w:val="21"/>
        <w:ind w:left="927"/>
        <w:jc w:val="center"/>
        <w:rPr>
          <w:rFonts w:ascii="Times New Roman" w:hAnsi="Times New Roman" w:cs="Times New Roman"/>
          <w:b/>
        </w:rPr>
      </w:pPr>
      <w:r w:rsidRPr="00FB6C91">
        <w:rPr>
          <w:rFonts w:ascii="Times New Roman" w:hAnsi="Times New Roman" w:cs="Times New Roman"/>
          <w:b/>
        </w:rPr>
        <w:t>Показатели качества представленных работ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460"/>
        <w:gridCol w:w="1440"/>
        <w:gridCol w:w="1799"/>
        <w:gridCol w:w="1342"/>
        <w:gridCol w:w="1068"/>
        <w:gridCol w:w="1231"/>
        <w:gridCol w:w="1231"/>
      </w:tblGrid>
      <w:tr w:rsidR="00874E4E" w:rsidTr="00C07FB3">
        <w:tc>
          <w:tcPr>
            <w:tcW w:w="762" w:type="pct"/>
          </w:tcPr>
          <w:p w:rsidR="00874E4E" w:rsidRPr="00874E4E" w:rsidRDefault="00874E4E" w:rsidP="00874E4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E4E">
              <w:rPr>
                <w:rFonts w:ascii="Times New Roman" w:hAnsi="Times New Roman" w:cs="Times New Roman"/>
                <w:sz w:val="20"/>
                <w:szCs w:val="20"/>
              </w:rPr>
              <w:t>Актуальность исследования</w:t>
            </w:r>
          </w:p>
        </w:tc>
        <w:tc>
          <w:tcPr>
            <w:tcW w:w="752" w:type="pct"/>
          </w:tcPr>
          <w:p w:rsidR="00874E4E" w:rsidRPr="00874E4E" w:rsidRDefault="00874E4E" w:rsidP="00874E4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E4E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фактического материала </w:t>
            </w:r>
          </w:p>
        </w:tc>
        <w:tc>
          <w:tcPr>
            <w:tcW w:w="940" w:type="pct"/>
          </w:tcPr>
          <w:p w:rsidR="00874E4E" w:rsidRPr="00874E4E" w:rsidRDefault="00874E4E" w:rsidP="00874E4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E4E">
              <w:rPr>
                <w:rFonts w:ascii="Times New Roman" w:hAnsi="Times New Roman" w:cs="Times New Roman"/>
                <w:sz w:val="20"/>
                <w:szCs w:val="20"/>
              </w:rPr>
              <w:t>Качество иллюстративного материала</w:t>
            </w:r>
          </w:p>
        </w:tc>
        <w:tc>
          <w:tcPr>
            <w:tcW w:w="701" w:type="pct"/>
          </w:tcPr>
          <w:p w:rsidR="00874E4E" w:rsidRPr="00874E4E" w:rsidRDefault="00874E4E" w:rsidP="00874E4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E4E">
              <w:rPr>
                <w:rFonts w:ascii="Times New Roman" w:hAnsi="Times New Roman" w:cs="Times New Roman"/>
                <w:sz w:val="20"/>
                <w:szCs w:val="20"/>
              </w:rPr>
              <w:t>Доступность изложения</w:t>
            </w:r>
          </w:p>
        </w:tc>
        <w:tc>
          <w:tcPr>
            <w:tcW w:w="558" w:type="pct"/>
          </w:tcPr>
          <w:p w:rsidR="00874E4E" w:rsidRPr="00874E4E" w:rsidRDefault="00874E4E" w:rsidP="00874E4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E4E">
              <w:rPr>
                <w:rFonts w:ascii="Times New Roman" w:hAnsi="Times New Roman" w:cs="Times New Roman"/>
                <w:sz w:val="20"/>
                <w:szCs w:val="20"/>
              </w:rPr>
              <w:t>Качество выводов</w:t>
            </w:r>
          </w:p>
        </w:tc>
        <w:tc>
          <w:tcPr>
            <w:tcW w:w="643" w:type="pct"/>
          </w:tcPr>
          <w:p w:rsidR="00874E4E" w:rsidRPr="00874E4E" w:rsidRDefault="00874E4E" w:rsidP="00874E4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E4E">
              <w:rPr>
                <w:rFonts w:ascii="Times New Roman" w:hAnsi="Times New Roman" w:cs="Times New Roman"/>
                <w:sz w:val="20"/>
                <w:szCs w:val="20"/>
              </w:rPr>
              <w:t>Качество ответов на вопросы</w:t>
            </w:r>
          </w:p>
        </w:tc>
        <w:tc>
          <w:tcPr>
            <w:tcW w:w="643" w:type="pct"/>
          </w:tcPr>
          <w:p w:rsidR="00874E4E" w:rsidRPr="00874E4E" w:rsidRDefault="00874E4E" w:rsidP="00874E4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E4E">
              <w:rPr>
                <w:rFonts w:ascii="Times New Roman" w:hAnsi="Times New Roman" w:cs="Times New Roman"/>
                <w:sz w:val="20"/>
                <w:szCs w:val="20"/>
              </w:rPr>
              <w:t>Суммарное количество баллов</w:t>
            </w:r>
          </w:p>
        </w:tc>
      </w:tr>
      <w:tr w:rsidR="00874E4E" w:rsidTr="00C07FB3">
        <w:tc>
          <w:tcPr>
            <w:tcW w:w="762" w:type="pct"/>
          </w:tcPr>
          <w:p w:rsidR="00874E4E" w:rsidRDefault="00874E4E" w:rsidP="00874E4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874E4E">
              <w:rPr>
                <w:rFonts w:ascii="Times New Roman" w:hAnsi="Times New Roman" w:cs="Times New Roman"/>
                <w:i/>
              </w:rPr>
              <w:t xml:space="preserve">до 5 </w:t>
            </w:r>
          </w:p>
          <w:p w:rsidR="00874E4E" w:rsidRPr="00874E4E" w:rsidRDefault="00874E4E" w:rsidP="00874E4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874E4E">
              <w:rPr>
                <w:rFonts w:ascii="Times New Roman" w:hAnsi="Times New Roman" w:cs="Times New Roman"/>
                <w:i/>
              </w:rPr>
              <w:t>баллов</w:t>
            </w:r>
          </w:p>
        </w:tc>
        <w:tc>
          <w:tcPr>
            <w:tcW w:w="752" w:type="pct"/>
          </w:tcPr>
          <w:p w:rsidR="00874E4E" w:rsidRDefault="00874E4E" w:rsidP="00874E4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874E4E">
              <w:rPr>
                <w:rFonts w:ascii="Times New Roman" w:hAnsi="Times New Roman" w:cs="Times New Roman"/>
                <w:i/>
              </w:rPr>
              <w:t xml:space="preserve">до 5 </w:t>
            </w:r>
          </w:p>
          <w:p w:rsidR="00874E4E" w:rsidRPr="00874E4E" w:rsidRDefault="00874E4E" w:rsidP="00874E4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874E4E">
              <w:rPr>
                <w:rFonts w:ascii="Times New Roman" w:hAnsi="Times New Roman" w:cs="Times New Roman"/>
                <w:i/>
              </w:rPr>
              <w:t>баллов</w:t>
            </w:r>
          </w:p>
        </w:tc>
        <w:tc>
          <w:tcPr>
            <w:tcW w:w="940" w:type="pct"/>
          </w:tcPr>
          <w:p w:rsidR="00874E4E" w:rsidRDefault="00874E4E" w:rsidP="00874E4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874E4E">
              <w:rPr>
                <w:rFonts w:ascii="Times New Roman" w:hAnsi="Times New Roman" w:cs="Times New Roman"/>
                <w:i/>
              </w:rPr>
              <w:t xml:space="preserve">до 5 </w:t>
            </w:r>
          </w:p>
          <w:p w:rsidR="00874E4E" w:rsidRPr="00874E4E" w:rsidRDefault="00874E4E" w:rsidP="00874E4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874E4E">
              <w:rPr>
                <w:rFonts w:ascii="Times New Roman" w:hAnsi="Times New Roman" w:cs="Times New Roman"/>
                <w:i/>
              </w:rPr>
              <w:t>баллов</w:t>
            </w:r>
          </w:p>
        </w:tc>
        <w:tc>
          <w:tcPr>
            <w:tcW w:w="701" w:type="pct"/>
          </w:tcPr>
          <w:p w:rsidR="00874E4E" w:rsidRDefault="00874E4E" w:rsidP="00874E4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874E4E">
              <w:rPr>
                <w:rFonts w:ascii="Times New Roman" w:hAnsi="Times New Roman" w:cs="Times New Roman"/>
                <w:i/>
              </w:rPr>
              <w:t xml:space="preserve">до 5 </w:t>
            </w:r>
          </w:p>
          <w:p w:rsidR="00874E4E" w:rsidRPr="00874E4E" w:rsidRDefault="00874E4E" w:rsidP="00874E4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874E4E">
              <w:rPr>
                <w:rFonts w:ascii="Times New Roman" w:hAnsi="Times New Roman" w:cs="Times New Roman"/>
                <w:i/>
              </w:rPr>
              <w:t>баллов</w:t>
            </w:r>
          </w:p>
        </w:tc>
        <w:tc>
          <w:tcPr>
            <w:tcW w:w="558" w:type="pct"/>
          </w:tcPr>
          <w:p w:rsidR="00874E4E" w:rsidRPr="00874E4E" w:rsidRDefault="00874E4E" w:rsidP="00874E4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874E4E">
              <w:rPr>
                <w:rFonts w:ascii="Times New Roman" w:hAnsi="Times New Roman" w:cs="Times New Roman"/>
                <w:i/>
              </w:rPr>
              <w:t>до 5 баллов</w:t>
            </w:r>
          </w:p>
        </w:tc>
        <w:tc>
          <w:tcPr>
            <w:tcW w:w="643" w:type="pct"/>
          </w:tcPr>
          <w:p w:rsidR="00874E4E" w:rsidRPr="00874E4E" w:rsidRDefault="00874E4E" w:rsidP="00874E4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874E4E">
              <w:rPr>
                <w:rFonts w:ascii="Times New Roman" w:hAnsi="Times New Roman" w:cs="Times New Roman"/>
                <w:i/>
              </w:rPr>
              <w:t>до 5 баллов</w:t>
            </w:r>
          </w:p>
        </w:tc>
        <w:tc>
          <w:tcPr>
            <w:tcW w:w="643" w:type="pct"/>
          </w:tcPr>
          <w:p w:rsidR="00874E4E" w:rsidRDefault="00874E4E" w:rsidP="00874E4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B6C91" w:rsidRPr="007822BB" w:rsidRDefault="00FB6C91" w:rsidP="00874E4E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BB">
        <w:rPr>
          <w:rFonts w:ascii="Times New Roman" w:hAnsi="Times New Roman" w:cs="Times New Roman"/>
          <w:sz w:val="24"/>
          <w:szCs w:val="24"/>
        </w:rPr>
        <w:lastRenderedPageBreak/>
        <w:t>Для докладов, представленных на конкурс, вводятся две номинации в соответствии с опытом научно-исследовательской деятельности.</w:t>
      </w:r>
    </w:p>
    <w:p w:rsidR="00FB6C91" w:rsidRPr="00FB6C91" w:rsidRDefault="00FB6C91" w:rsidP="008A2E2E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85175A">
        <w:rPr>
          <w:rFonts w:ascii="Times New Roman" w:hAnsi="Times New Roman" w:cs="Times New Roman"/>
          <w:sz w:val="24"/>
        </w:rPr>
        <w:t>Поощрение призеров конференции осуществляется по представлению жюри</w:t>
      </w:r>
      <w:r w:rsidR="008A2E2E">
        <w:rPr>
          <w:rFonts w:ascii="Times New Roman" w:hAnsi="Times New Roman" w:cs="Times New Roman"/>
          <w:sz w:val="24"/>
        </w:rPr>
        <w:t xml:space="preserve">. </w:t>
      </w:r>
      <w:r w:rsidRPr="0076631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ризерам </w:t>
      </w:r>
      <w:r w:rsidRPr="00766310">
        <w:rPr>
          <w:rFonts w:ascii="Times New Roman" w:hAnsi="Times New Roman" w:cs="Times New Roman"/>
          <w:sz w:val="24"/>
          <w:szCs w:val="24"/>
        </w:rPr>
        <w:t>конкурса докладов будут вручены памятные призы.</w:t>
      </w:r>
    </w:p>
    <w:p w:rsidR="00FB6C91" w:rsidRPr="007822BB" w:rsidRDefault="00FB6C91" w:rsidP="008A2E2E">
      <w:pPr>
        <w:pStyle w:val="2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BB">
        <w:rPr>
          <w:rFonts w:ascii="Times New Roman" w:hAnsi="Times New Roman" w:cs="Times New Roman"/>
          <w:sz w:val="24"/>
          <w:szCs w:val="24"/>
        </w:rPr>
        <w:t xml:space="preserve">По окончании конференции материалы докладов, рекомендованных жюри, </w:t>
      </w:r>
      <w:r w:rsidR="005B721F"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Pr="007822BB">
        <w:rPr>
          <w:rFonts w:ascii="Times New Roman" w:hAnsi="Times New Roman" w:cs="Times New Roman"/>
          <w:sz w:val="24"/>
          <w:szCs w:val="24"/>
        </w:rPr>
        <w:t>представл</w:t>
      </w:r>
      <w:r w:rsidR="005B721F">
        <w:rPr>
          <w:rFonts w:ascii="Times New Roman" w:hAnsi="Times New Roman" w:cs="Times New Roman"/>
          <w:sz w:val="24"/>
          <w:szCs w:val="24"/>
        </w:rPr>
        <w:t xml:space="preserve">ены </w:t>
      </w:r>
      <w:r w:rsidRPr="007822BB">
        <w:rPr>
          <w:rFonts w:ascii="Times New Roman" w:hAnsi="Times New Roman" w:cs="Times New Roman"/>
          <w:sz w:val="24"/>
          <w:szCs w:val="24"/>
        </w:rPr>
        <w:t xml:space="preserve">в </w:t>
      </w:r>
      <w:r w:rsidR="004B3DE2" w:rsidRPr="007822BB">
        <w:rPr>
          <w:rFonts w:ascii="Times New Roman" w:hAnsi="Times New Roman" w:cs="Times New Roman"/>
          <w:sz w:val="24"/>
          <w:szCs w:val="24"/>
        </w:rPr>
        <w:t xml:space="preserve">Оргкомитет </w:t>
      </w:r>
      <w:r w:rsidRPr="007822BB">
        <w:rPr>
          <w:rFonts w:ascii="Times New Roman" w:hAnsi="Times New Roman" w:cs="Times New Roman"/>
          <w:sz w:val="24"/>
          <w:szCs w:val="24"/>
        </w:rPr>
        <w:t>для публикации в журнале «ИЗВЕСТИЯ АЛТАЙСКОГО ОТДЕЛЕНИЯ РУССКОГО ГЕОГРАФИЧЕСКОГО ОБЩЕСТВА (ИЗВЕСТИЯ АО РГО)».</w:t>
      </w:r>
    </w:p>
    <w:p w:rsidR="0085175A" w:rsidRDefault="0085175A" w:rsidP="00FB6C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BB">
        <w:rPr>
          <w:rFonts w:ascii="Times New Roman" w:hAnsi="Times New Roman" w:cs="Times New Roman"/>
          <w:sz w:val="24"/>
          <w:szCs w:val="24"/>
        </w:rPr>
        <w:t>По окончании конференции всем участникам буд</w:t>
      </w:r>
      <w:r w:rsidR="00A474F8">
        <w:rPr>
          <w:rFonts w:ascii="Times New Roman" w:hAnsi="Times New Roman" w:cs="Times New Roman"/>
          <w:sz w:val="24"/>
          <w:szCs w:val="24"/>
        </w:rPr>
        <w:t>у</w:t>
      </w:r>
      <w:r w:rsidRPr="007822BB">
        <w:rPr>
          <w:rFonts w:ascii="Times New Roman" w:hAnsi="Times New Roman" w:cs="Times New Roman"/>
          <w:sz w:val="24"/>
          <w:szCs w:val="24"/>
        </w:rPr>
        <w:t>т выданы сертификаты участников XIX ежегодной конференции молодых ученых «</w:t>
      </w:r>
      <w:r w:rsidR="00874E4E">
        <w:rPr>
          <w:rFonts w:ascii="Times New Roman" w:hAnsi="Times New Roman" w:cs="Times New Roman"/>
          <w:bCs/>
          <w:iCs/>
          <w:sz w:val="24"/>
          <w:szCs w:val="24"/>
        </w:rPr>
        <w:t>Водные и экологические исследования в</w:t>
      </w:r>
      <w:r w:rsidR="00874E4E" w:rsidRPr="00766310">
        <w:rPr>
          <w:rFonts w:ascii="Times New Roman" w:hAnsi="Times New Roman" w:cs="Times New Roman"/>
          <w:bCs/>
          <w:iCs/>
          <w:sz w:val="24"/>
          <w:szCs w:val="24"/>
        </w:rPr>
        <w:t xml:space="preserve"> Западной Сибири»</w:t>
      </w:r>
      <w:r w:rsidRPr="007822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54BA" w:rsidRPr="00605406" w:rsidRDefault="00605406" w:rsidP="0060540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406">
        <w:rPr>
          <w:rFonts w:ascii="Times New Roman" w:hAnsi="Times New Roman" w:cs="Times New Roman"/>
          <w:b/>
          <w:sz w:val="24"/>
          <w:szCs w:val="24"/>
        </w:rPr>
        <w:t>ШКОЛА</w:t>
      </w:r>
      <w:r w:rsidR="002C4D87">
        <w:rPr>
          <w:rFonts w:ascii="Times New Roman" w:hAnsi="Times New Roman" w:cs="Times New Roman"/>
          <w:b/>
          <w:sz w:val="24"/>
          <w:szCs w:val="24"/>
        </w:rPr>
        <w:t>–СЕМИНАР</w:t>
      </w:r>
      <w:r w:rsidRPr="00605406">
        <w:rPr>
          <w:rFonts w:ascii="Times New Roman" w:hAnsi="Times New Roman" w:cs="Times New Roman"/>
          <w:b/>
          <w:sz w:val="24"/>
          <w:szCs w:val="24"/>
        </w:rPr>
        <w:t xml:space="preserve"> МОЛОДЫХ УЧЕНЫХ</w:t>
      </w:r>
    </w:p>
    <w:p w:rsidR="00605406" w:rsidRDefault="00605406" w:rsidP="006054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406">
        <w:rPr>
          <w:rFonts w:ascii="Times New Roman" w:hAnsi="Times New Roman" w:cs="Times New Roman"/>
          <w:sz w:val="24"/>
          <w:szCs w:val="24"/>
        </w:rPr>
        <w:t xml:space="preserve">В рамках конференции будет </w:t>
      </w:r>
      <w:r w:rsidR="008E36AB">
        <w:rPr>
          <w:rFonts w:ascii="Times New Roman" w:hAnsi="Times New Roman" w:cs="Times New Roman"/>
          <w:sz w:val="24"/>
          <w:szCs w:val="24"/>
        </w:rPr>
        <w:t>проходить</w:t>
      </w:r>
      <w:r w:rsidRPr="00605406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8E36AB">
        <w:rPr>
          <w:rFonts w:ascii="Times New Roman" w:hAnsi="Times New Roman" w:cs="Times New Roman"/>
          <w:sz w:val="24"/>
          <w:szCs w:val="24"/>
        </w:rPr>
        <w:t>-семинар</w:t>
      </w:r>
      <w:r w:rsidRPr="00605406">
        <w:rPr>
          <w:rFonts w:ascii="Times New Roman" w:hAnsi="Times New Roman" w:cs="Times New Roman"/>
          <w:sz w:val="24"/>
          <w:szCs w:val="24"/>
        </w:rPr>
        <w:t xml:space="preserve"> молодых ученых «Инструментальны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05406">
        <w:rPr>
          <w:rFonts w:ascii="Times New Roman" w:hAnsi="Times New Roman" w:cs="Times New Roman"/>
          <w:sz w:val="24"/>
          <w:szCs w:val="24"/>
        </w:rPr>
        <w:t xml:space="preserve"> методы определения элементов периодической таблицы Д.И.</w:t>
      </w:r>
      <w:r w:rsidR="00604B80">
        <w:rPr>
          <w:rFonts w:ascii="Times New Roman" w:hAnsi="Times New Roman" w:cs="Times New Roman"/>
          <w:sz w:val="24"/>
          <w:szCs w:val="24"/>
        </w:rPr>
        <w:t> </w:t>
      </w:r>
      <w:r w:rsidRPr="00605406">
        <w:rPr>
          <w:rFonts w:ascii="Times New Roman" w:hAnsi="Times New Roman" w:cs="Times New Roman"/>
          <w:sz w:val="24"/>
          <w:szCs w:val="24"/>
        </w:rPr>
        <w:t>Менделеева в объектах окружающей среды», приуроченная к Международному году Периодической таблицы химических элементов под эгидой Ю</w:t>
      </w:r>
      <w:r>
        <w:rPr>
          <w:rFonts w:ascii="Times New Roman" w:hAnsi="Times New Roman" w:cs="Times New Roman"/>
          <w:sz w:val="24"/>
          <w:szCs w:val="24"/>
        </w:rPr>
        <w:t>НЕСКО</w:t>
      </w:r>
      <w:r w:rsidRPr="00605406">
        <w:rPr>
          <w:rFonts w:ascii="Times New Roman" w:hAnsi="Times New Roman" w:cs="Times New Roman"/>
          <w:sz w:val="24"/>
          <w:szCs w:val="24"/>
        </w:rPr>
        <w:t xml:space="preserve"> и Дню рождения Д.И. Менделеева. Школа</w:t>
      </w:r>
      <w:r w:rsidR="00306265">
        <w:rPr>
          <w:rFonts w:ascii="Times New Roman" w:hAnsi="Times New Roman" w:cs="Times New Roman"/>
          <w:sz w:val="24"/>
          <w:szCs w:val="24"/>
        </w:rPr>
        <w:t>-семинар</w:t>
      </w:r>
      <w:r w:rsidRPr="00605406">
        <w:rPr>
          <w:rFonts w:ascii="Times New Roman" w:hAnsi="Times New Roman" w:cs="Times New Roman"/>
          <w:sz w:val="24"/>
          <w:szCs w:val="24"/>
        </w:rPr>
        <w:t xml:space="preserve"> предусматривает лекци</w:t>
      </w:r>
      <w:r w:rsidR="00306265">
        <w:rPr>
          <w:rFonts w:ascii="Times New Roman" w:hAnsi="Times New Roman" w:cs="Times New Roman"/>
          <w:sz w:val="24"/>
          <w:szCs w:val="24"/>
        </w:rPr>
        <w:t>ю</w:t>
      </w:r>
      <w:r w:rsidR="008E36AB">
        <w:rPr>
          <w:rFonts w:ascii="Times New Roman" w:hAnsi="Times New Roman" w:cs="Times New Roman"/>
          <w:sz w:val="24"/>
          <w:szCs w:val="24"/>
        </w:rPr>
        <w:t xml:space="preserve">, круглый стол </w:t>
      </w:r>
      <w:r w:rsidRPr="00605406">
        <w:rPr>
          <w:rFonts w:ascii="Times New Roman" w:hAnsi="Times New Roman" w:cs="Times New Roman"/>
          <w:sz w:val="24"/>
          <w:szCs w:val="24"/>
        </w:rPr>
        <w:t>и мастер-класс на базе Химико-аналитического центра ИВЭП СО РАН. К участию в школе</w:t>
      </w:r>
      <w:r w:rsidR="002C4D87">
        <w:rPr>
          <w:rFonts w:ascii="Times New Roman" w:hAnsi="Times New Roman" w:cs="Times New Roman"/>
          <w:sz w:val="24"/>
          <w:szCs w:val="24"/>
        </w:rPr>
        <w:t>-семинаре</w:t>
      </w:r>
      <w:r w:rsidRPr="00605406">
        <w:rPr>
          <w:rFonts w:ascii="Times New Roman" w:hAnsi="Times New Roman" w:cs="Times New Roman"/>
          <w:sz w:val="24"/>
          <w:szCs w:val="24"/>
        </w:rPr>
        <w:t xml:space="preserve"> допускаются </w:t>
      </w:r>
      <w:r w:rsidR="008E36AB" w:rsidRPr="00605406">
        <w:rPr>
          <w:rFonts w:ascii="Times New Roman" w:hAnsi="Times New Roman" w:cs="Times New Roman"/>
          <w:sz w:val="24"/>
          <w:szCs w:val="24"/>
        </w:rPr>
        <w:t>магистранты</w:t>
      </w:r>
      <w:r w:rsidR="008E36AB">
        <w:rPr>
          <w:rFonts w:ascii="Times New Roman" w:hAnsi="Times New Roman" w:cs="Times New Roman"/>
          <w:sz w:val="24"/>
          <w:szCs w:val="24"/>
        </w:rPr>
        <w:t>,</w:t>
      </w:r>
      <w:r w:rsidR="008E36AB" w:rsidRPr="00605406">
        <w:rPr>
          <w:rFonts w:ascii="Times New Roman" w:hAnsi="Times New Roman" w:cs="Times New Roman"/>
          <w:sz w:val="24"/>
          <w:szCs w:val="24"/>
        </w:rPr>
        <w:t xml:space="preserve"> </w:t>
      </w:r>
      <w:r w:rsidRPr="00605406">
        <w:rPr>
          <w:rFonts w:ascii="Times New Roman" w:hAnsi="Times New Roman" w:cs="Times New Roman"/>
          <w:sz w:val="24"/>
          <w:szCs w:val="24"/>
        </w:rPr>
        <w:t xml:space="preserve">аспиранты, специалисты и научные сотрудники в возрасте </w:t>
      </w:r>
      <w:r w:rsidR="008E36AB">
        <w:rPr>
          <w:rFonts w:ascii="Times New Roman" w:hAnsi="Times New Roman" w:cs="Times New Roman"/>
          <w:sz w:val="24"/>
          <w:szCs w:val="24"/>
        </w:rPr>
        <w:t>до 35 лет включительно. Участие</w:t>
      </w:r>
      <w:r w:rsidRPr="00605406">
        <w:rPr>
          <w:rFonts w:ascii="Times New Roman" w:hAnsi="Times New Roman" w:cs="Times New Roman"/>
          <w:sz w:val="24"/>
          <w:szCs w:val="24"/>
        </w:rPr>
        <w:t xml:space="preserve"> в школе</w:t>
      </w:r>
      <w:r w:rsidR="002C4D87">
        <w:rPr>
          <w:rFonts w:ascii="Times New Roman" w:hAnsi="Times New Roman" w:cs="Times New Roman"/>
          <w:sz w:val="24"/>
          <w:szCs w:val="24"/>
        </w:rPr>
        <w:t>-семинаре</w:t>
      </w:r>
      <w:r w:rsidRPr="00605406">
        <w:rPr>
          <w:rFonts w:ascii="Times New Roman" w:hAnsi="Times New Roman" w:cs="Times New Roman"/>
          <w:sz w:val="24"/>
          <w:szCs w:val="24"/>
        </w:rPr>
        <w:t xml:space="preserve"> бесплатное</w:t>
      </w:r>
      <w:r w:rsidR="002C4D87">
        <w:rPr>
          <w:rFonts w:ascii="Times New Roman" w:hAnsi="Times New Roman" w:cs="Times New Roman"/>
          <w:sz w:val="24"/>
          <w:szCs w:val="24"/>
        </w:rPr>
        <w:t xml:space="preserve">. Для подтверждения участия </w:t>
      </w:r>
      <w:r w:rsidRPr="00605406">
        <w:rPr>
          <w:rFonts w:ascii="Times New Roman" w:hAnsi="Times New Roman" w:cs="Times New Roman"/>
          <w:sz w:val="24"/>
          <w:szCs w:val="24"/>
        </w:rPr>
        <w:t>необходим</w:t>
      </w:r>
      <w:r w:rsidR="002C4D87">
        <w:rPr>
          <w:rFonts w:ascii="Times New Roman" w:hAnsi="Times New Roman" w:cs="Times New Roman"/>
          <w:sz w:val="24"/>
          <w:szCs w:val="24"/>
        </w:rPr>
        <w:t>о</w:t>
      </w:r>
      <w:r w:rsidRPr="00605406">
        <w:rPr>
          <w:rFonts w:ascii="Times New Roman" w:hAnsi="Times New Roman" w:cs="Times New Roman"/>
          <w:sz w:val="24"/>
          <w:szCs w:val="24"/>
        </w:rPr>
        <w:t xml:space="preserve"> п</w:t>
      </w:r>
      <w:r w:rsidR="002C4D87">
        <w:rPr>
          <w:rFonts w:ascii="Times New Roman" w:hAnsi="Times New Roman" w:cs="Times New Roman"/>
          <w:sz w:val="24"/>
          <w:szCs w:val="24"/>
        </w:rPr>
        <w:t>ри</w:t>
      </w:r>
      <w:r w:rsidRPr="00605406">
        <w:rPr>
          <w:rFonts w:ascii="Times New Roman" w:hAnsi="Times New Roman" w:cs="Times New Roman"/>
          <w:sz w:val="24"/>
          <w:szCs w:val="24"/>
        </w:rPr>
        <w:t xml:space="preserve"> регистраци</w:t>
      </w:r>
      <w:r w:rsidR="002C4D87">
        <w:rPr>
          <w:rFonts w:ascii="Times New Roman" w:hAnsi="Times New Roman" w:cs="Times New Roman"/>
          <w:sz w:val="24"/>
          <w:szCs w:val="24"/>
        </w:rPr>
        <w:t>и выбрать соответствующий пункт по ссылке</w:t>
      </w:r>
      <w:r w:rsidRPr="00605406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="00C577F7" w:rsidRPr="008937C6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https://docs.google.com/forms/d/e/1FAIpQLSexCDYGJ3NfGtFrT-Ar1_USGJHkwTQRiCrNr4PifY2bfB3PPQ/viewform</w:t>
        </w:r>
      </w:hyperlink>
    </w:p>
    <w:p w:rsidR="00C577F7" w:rsidRDefault="00C577F7" w:rsidP="00C577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822BB">
        <w:rPr>
          <w:rFonts w:ascii="Times New Roman" w:hAnsi="Times New Roman" w:cs="Times New Roman"/>
          <w:sz w:val="24"/>
          <w:szCs w:val="24"/>
        </w:rPr>
        <w:t xml:space="preserve">сем участникам </w:t>
      </w:r>
      <w:r>
        <w:rPr>
          <w:rFonts w:ascii="Times New Roman" w:hAnsi="Times New Roman" w:cs="Times New Roman"/>
          <w:sz w:val="24"/>
          <w:szCs w:val="24"/>
        </w:rPr>
        <w:t xml:space="preserve">школы-семинара </w:t>
      </w:r>
      <w:r w:rsidRPr="007822BB">
        <w:rPr>
          <w:rFonts w:ascii="Times New Roman" w:hAnsi="Times New Roman" w:cs="Times New Roman"/>
          <w:sz w:val="24"/>
          <w:szCs w:val="24"/>
        </w:rPr>
        <w:t>буд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822BB">
        <w:rPr>
          <w:rFonts w:ascii="Times New Roman" w:hAnsi="Times New Roman" w:cs="Times New Roman"/>
          <w:sz w:val="24"/>
          <w:szCs w:val="24"/>
        </w:rPr>
        <w:t>т выданы сертификаты участников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GoBack"/>
      <w:bookmarkEnd w:id="1"/>
    </w:p>
    <w:p w:rsidR="00FA54BA" w:rsidRPr="007822BB" w:rsidRDefault="00FA54BA" w:rsidP="00FB6C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A54BA" w:rsidRPr="007822BB" w:rsidSect="00C07FB3">
      <w:headerReference w:type="default" r:id="rId15"/>
      <w:pgSz w:w="11906" w:h="16838"/>
      <w:pgMar w:top="184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72F" w:rsidRDefault="00D2572F" w:rsidP="00582B38">
      <w:pPr>
        <w:spacing w:after="0" w:line="240" w:lineRule="auto"/>
      </w:pPr>
      <w:r>
        <w:separator/>
      </w:r>
    </w:p>
  </w:endnote>
  <w:endnote w:type="continuationSeparator" w:id="0">
    <w:p w:rsidR="00D2572F" w:rsidRDefault="00D2572F" w:rsidP="0058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72F" w:rsidRDefault="00D2572F" w:rsidP="00582B38">
      <w:pPr>
        <w:spacing w:after="0" w:line="240" w:lineRule="auto"/>
      </w:pPr>
      <w:r>
        <w:separator/>
      </w:r>
    </w:p>
  </w:footnote>
  <w:footnote w:type="continuationSeparator" w:id="0">
    <w:p w:rsidR="00D2572F" w:rsidRDefault="00D2572F" w:rsidP="00582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B38" w:rsidRDefault="00582B38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17EACEE" wp14:editId="13BCF7C3">
              <wp:simplePos x="0" y="0"/>
              <wp:positionH relativeFrom="margin">
                <wp:posOffset>-299085</wp:posOffset>
              </wp:positionH>
              <wp:positionV relativeFrom="page">
                <wp:posOffset>476250</wp:posOffset>
              </wp:positionV>
              <wp:extent cx="6194425" cy="269875"/>
              <wp:effectExtent l="0" t="0" r="0" b="0"/>
              <wp:wrapSquare wrapText="bothSides"/>
              <wp:docPr id="197" name="Прямоугольник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4425" cy="2698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A548B" w:rsidRDefault="007C24F4" w:rsidP="007C24F4">
                          <w:pPr>
                            <w:pStyle w:val="a7"/>
                            <w:jc w:val="center"/>
                            <w:rPr>
                              <w:rFonts w:ascii="Times New Roman" w:hAnsi="Times New Roman" w:cs="Times New Roman"/>
                              <w:b/>
                              <w:caps/>
                              <w:sz w:val="20"/>
                            </w:rPr>
                          </w:pPr>
                          <w:r w:rsidRPr="007C24F4">
                            <w:rPr>
                              <w:rFonts w:ascii="Times New Roman" w:hAnsi="Times New Roman" w:cs="Times New Roman"/>
                              <w:b/>
                              <w:caps/>
                              <w:sz w:val="20"/>
                            </w:rPr>
                            <w:t>XIX ежегодная конференция молодых ученых</w:t>
                          </w:r>
                        </w:p>
                        <w:p w:rsidR="00B263C9" w:rsidRPr="00B263C9" w:rsidRDefault="007C24F4" w:rsidP="007C24F4">
                          <w:pPr>
                            <w:pStyle w:val="a7"/>
                            <w:jc w:val="center"/>
                            <w:rPr>
                              <w:rFonts w:ascii="Times New Roman" w:hAnsi="Times New Roman" w:cs="Times New Roman"/>
                              <w:b/>
                              <w:caps/>
                              <w:sz w:val="16"/>
                            </w:rPr>
                          </w:pPr>
                          <w:r w:rsidRPr="007C24F4">
                            <w:rPr>
                              <w:rFonts w:ascii="Times New Roman" w:hAnsi="Times New Roman" w:cs="Times New Roman"/>
                              <w:b/>
                              <w:caps/>
                              <w:sz w:val="20"/>
                            </w:rPr>
                            <w:t xml:space="preserve"> «ВОДНЫЕ И ЭКОЛОГИЧЕСКИЕ </w:t>
                          </w:r>
                          <w:r w:rsidR="00874E4E">
                            <w:rPr>
                              <w:rFonts w:ascii="Times New Roman" w:hAnsi="Times New Roman" w:cs="Times New Roman"/>
                              <w:b/>
                              <w:caps/>
                              <w:sz w:val="20"/>
                            </w:rPr>
                            <w:t>исследования в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aps/>
                              <w:sz w:val="20"/>
                            </w:rPr>
                            <w:t xml:space="preserve"> </w:t>
                          </w:r>
                          <w:r w:rsidRPr="007C24F4">
                            <w:rPr>
                              <w:rFonts w:ascii="Times New Roman" w:hAnsi="Times New Roman" w:cs="Times New Roman"/>
                              <w:b/>
                              <w:caps/>
                              <w:sz w:val="20"/>
                            </w:rPr>
                            <w:t>ЗАПАДНОЙ СИБИРИ»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w14:anchorId="217EACEE" id="Прямоугольник 197" o:spid="_x0000_s1026" style="position:absolute;margin-left:-23.55pt;margin-top:37.5pt;width:487.7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" o:allowoverlap="f" fillcolor="#2f5496 [2408]" stroked="f" strokeweight="1pt">
              <v:textbox style="mso-fit-shape-to-text:t">
                <w:txbxContent>
                  <w:p w:rsidR="004A548B" w:rsidRDefault="007C24F4" w:rsidP="007C24F4">
                    <w:pPr>
                      <w:pStyle w:val="a7"/>
                      <w:jc w:val="center"/>
                      <w:rPr>
                        <w:rFonts w:ascii="Times New Roman" w:hAnsi="Times New Roman" w:cs="Times New Roman"/>
                        <w:b/>
                        <w:caps/>
                        <w:sz w:val="20"/>
                      </w:rPr>
                    </w:pPr>
                    <w:r w:rsidRPr="007C24F4">
                      <w:rPr>
                        <w:rFonts w:ascii="Times New Roman" w:hAnsi="Times New Roman" w:cs="Times New Roman"/>
                        <w:b/>
                        <w:caps/>
                        <w:sz w:val="20"/>
                      </w:rPr>
                      <w:t>XIX ежегодная конференция молодых ученых</w:t>
                    </w:r>
                  </w:p>
                  <w:p w:rsidR="00B263C9" w:rsidRPr="00B263C9" w:rsidRDefault="007C24F4" w:rsidP="007C24F4">
                    <w:pPr>
                      <w:pStyle w:val="a7"/>
                      <w:jc w:val="center"/>
                      <w:rPr>
                        <w:rFonts w:ascii="Times New Roman" w:hAnsi="Times New Roman" w:cs="Times New Roman"/>
                        <w:b/>
                        <w:caps/>
                        <w:sz w:val="16"/>
                      </w:rPr>
                    </w:pPr>
                    <w:r w:rsidRPr="007C24F4">
                      <w:rPr>
                        <w:rFonts w:ascii="Times New Roman" w:hAnsi="Times New Roman" w:cs="Times New Roman"/>
                        <w:b/>
                        <w:caps/>
                        <w:sz w:val="20"/>
                      </w:rPr>
                      <w:t xml:space="preserve"> «ВОДНЫЕ И ЭКОЛОГИЧЕСКИЕ </w:t>
                    </w:r>
                    <w:r w:rsidR="00874E4E">
                      <w:rPr>
                        <w:rFonts w:ascii="Times New Roman" w:hAnsi="Times New Roman" w:cs="Times New Roman"/>
                        <w:b/>
                        <w:caps/>
                        <w:sz w:val="20"/>
                      </w:rPr>
                      <w:t>исследования в</w:t>
                    </w:r>
                    <w:r>
                      <w:rPr>
                        <w:rFonts w:ascii="Times New Roman" w:hAnsi="Times New Roman" w:cs="Times New Roman"/>
                        <w:b/>
                        <w:caps/>
                        <w:sz w:val="20"/>
                      </w:rPr>
                      <w:t xml:space="preserve"> </w:t>
                    </w:r>
                    <w:r w:rsidRPr="007C24F4">
                      <w:rPr>
                        <w:rFonts w:ascii="Times New Roman" w:hAnsi="Times New Roman" w:cs="Times New Roman"/>
                        <w:b/>
                        <w:caps/>
                        <w:sz w:val="20"/>
                      </w:rPr>
                      <w:t>ЗАПАДНОЙ СИБИРИ»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904"/>
    <w:multiLevelType w:val="hybridMultilevel"/>
    <w:tmpl w:val="0EC85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4D09"/>
    <w:multiLevelType w:val="hybridMultilevel"/>
    <w:tmpl w:val="7494EAE0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6E7B78"/>
    <w:multiLevelType w:val="hybridMultilevel"/>
    <w:tmpl w:val="0D969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1317F"/>
    <w:multiLevelType w:val="hybridMultilevel"/>
    <w:tmpl w:val="0EC85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55"/>
    <w:rsid w:val="00000055"/>
    <w:rsid w:val="00023807"/>
    <w:rsid w:val="00032533"/>
    <w:rsid w:val="000942DC"/>
    <w:rsid w:val="000B7691"/>
    <w:rsid w:val="000C4172"/>
    <w:rsid w:val="000E0C5E"/>
    <w:rsid w:val="000E23F3"/>
    <w:rsid w:val="001A4CCD"/>
    <w:rsid w:val="001B1F34"/>
    <w:rsid w:val="001C1829"/>
    <w:rsid w:val="001D3B40"/>
    <w:rsid w:val="001F7051"/>
    <w:rsid w:val="001F7F03"/>
    <w:rsid w:val="00203843"/>
    <w:rsid w:val="002336EC"/>
    <w:rsid w:val="00247B48"/>
    <w:rsid w:val="002506DC"/>
    <w:rsid w:val="002707B4"/>
    <w:rsid w:val="002814B7"/>
    <w:rsid w:val="002C4D87"/>
    <w:rsid w:val="00306265"/>
    <w:rsid w:val="00322E94"/>
    <w:rsid w:val="00340056"/>
    <w:rsid w:val="0037411F"/>
    <w:rsid w:val="00381349"/>
    <w:rsid w:val="003A2867"/>
    <w:rsid w:val="003E4FCA"/>
    <w:rsid w:val="003E69CC"/>
    <w:rsid w:val="004313E8"/>
    <w:rsid w:val="0046131F"/>
    <w:rsid w:val="0047538B"/>
    <w:rsid w:val="0048047C"/>
    <w:rsid w:val="004A548B"/>
    <w:rsid w:val="004B3DE2"/>
    <w:rsid w:val="004C2278"/>
    <w:rsid w:val="00544F97"/>
    <w:rsid w:val="00582B38"/>
    <w:rsid w:val="0059789B"/>
    <w:rsid w:val="005A1416"/>
    <w:rsid w:val="005B721F"/>
    <w:rsid w:val="005C4078"/>
    <w:rsid w:val="005F3E5C"/>
    <w:rsid w:val="005F5B56"/>
    <w:rsid w:val="00604B80"/>
    <w:rsid w:val="00605406"/>
    <w:rsid w:val="006444AF"/>
    <w:rsid w:val="0068233C"/>
    <w:rsid w:val="00682BE8"/>
    <w:rsid w:val="006A5F5B"/>
    <w:rsid w:val="0070289C"/>
    <w:rsid w:val="00724A04"/>
    <w:rsid w:val="00743E32"/>
    <w:rsid w:val="00743EAD"/>
    <w:rsid w:val="00753D69"/>
    <w:rsid w:val="00762AD1"/>
    <w:rsid w:val="00766310"/>
    <w:rsid w:val="007822BB"/>
    <w:rsid w:val="007B61BD"/>
    <w:rsid w:val="007C24F4"/>
    <w:rsid w:val="007C3FAD"/>
    <w:rsid w:val="007C486B"/>
    <w:rsid w:val="007E2BEF"/>
    <w:rsid w:val="007E793C"/>
    <w:rsid w:val="008111FD"/>
    <w:rsid w:val="0085175A"/>
    <w:rsid w:val="00874E4E"/>
    <w:rsid w:val="008937C6"/>
    <w:rsid w:val="008A2E2E"/>
    <w:rsid w:val="008A320E"/>
    <w:rsid w:val="008A56DD"/>
    <w:rsid w:val="008C22EE"/>
    <w:rsid w:val="008E36AB"/>
    <w:rsid w:val="00931E4F"/>
    <w:rsid w:val="009359F1"/>
    <w:rsid w:val="00986797"/>
    <w:rsid w:val="009B185E"/>
    <w:rsid w:val="009C7C73"/>
    <w:rsid w:val="009D555C"/>
    <w:rsid w:val="009E22B5"/>
    <w:rsid w:val="009F6908"/>
    <w:rsid w:val="00A26ECF"/>
    <w:rsid w:val="00A30436"/>
    <w:rsid w:val="00A474F8"/>
    <w:rsid w:val="00A50E59"/>
    <w:rsid w:val="00A62C62"/>
    <w:rsid w:val="00B13269"/>
    <w:rsid w:val="00B14567"/>
    <w:rsid w:val="00B263C9"/>
    <w:rsid w:val="00B26712"/>
    <w:rsid w:val="00B269E9"/>
    <w:rsid w:val="00B70209"/>
    <w:rsid w:val="00B8785E"/>
    <w:rsid w:val="00B96785"/>
    <w:rsid w:val="00BA274E"/>
    <w:rsid w:val="00BF2FD0"/>
    <w:rsid w:val="00C07FB3"/>
    <w:rsid w:val="00C412D6"/>
    <w:rsid w:val="00C577F7"/>
    <w:rsid w:val="00C63042"/>
    <w:rsid w:val="00C664B5"/>
    <w:rsid w:val="00C7725F"/>
    <w:rsid w:val="00CE7341"/>
    <w:rsid w:val="00CF0850"/>
    <w:rsid w:val="00D06710"/>
    <w:rsid w:val="00D2572F"/>
    <w:rsid w:val="00D325EF"/>
    <w:rsid w:val="00D44A0A"/>
    <w:rsid w:val="00D74D34"/>
    <w:rsid w:val="00D82318"/>
    <w:rsid w:val="00D91E9E"/>
    <w:rsid w:val="00DC7B58"/>
    <w:rsid w:val="00E20298"/>
    <w:rsid w:val="00E32964"/>
    <w:rsid w:val="00E66389"/>
    <w:rsid w:val="00E73405"/>
    <w:rsid w:val="00E7723F"/>
    <w:rsid w:val="00EC44DF"/>
    <w:rsid w:val="00ED1DAF"/>
    <w:rsid w:val="00EE6BD4"/>
    <w:rsid w:val="00F1638B"/>
    <w:rsid w:val="00F50526"/>
    <w:rsid w:val="00F54AC0"/>
    <w:rsid w:val="00FA2697"/>
    <w:rsid w:val="00FA54BA"/>
    <w:rsid w:val="00FB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7B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1DAF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1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185E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724A04"/>
    <w:pPr>
      <w:spacing w:after="0" w:line="240" w:lineRule="auto"/>
      <w:ind w:left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24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82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2B38"/>
  </w:style>
  <w:style w:type="paragraph" w:styleId="a9">
    <w:name w:val="footer"/>
    <w:basedOn w:val="a"/>
    <w:link w:val="aa"/>
    <w:uiPriority w:val="99"/>
    <w:unhideWhenUsed/>
    <w:rsid w:val="00582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2B38"/>
  </w:style>
  <w:style w:type="paragraph" w:styleId="ab">
    <w:name w:val="List Paragraph"/>
    <w:basedOn w:val="a"/>
    <w:uiPriority w:val="34"/>
    <w:qFormat/>
    <w:rsid w:val="00582B38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762AD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62AD1"/>
  </w:style>
  <w:style w:type="table" w:styleId="ae">
    <w:name w:val="Table Grid"/>
    <w:basedOn w:val="a1"/>
    <w:uiPriority w:val="39"/>
    <w:rsid w:val="004C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9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unhideWhenUsed/>
    <w:rsid w:val="003E4FC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E4FCA"/>
  </w:style>
  <w:style w:type="paragraph" w:styleId="21">
    <w:name w:val="Body Text Indent 2"/>
    <w:basedOn w:val="a"/>
    <w:link w:val="22"/>
    <w:uiPriority w:val="99"/>
    <w:unhideWhenUsed/>
    <w:rsid w:val="003E4FC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E4F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7B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1DAF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1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185E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724A04"/>
    <w:pPr>
      <w:spacing w:after="0" w:line="240" w:lineRule="auto"/>
      <w:ind w:left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24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82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2B38"/>
  </w:style>
  <w:style w:type="paragraph" w:styleId="a9">
    <w:name w:val="footer"/>
    <w:basedOn w:val="a"/>
    <w:link w:val="aa"/>
    <w:uiPriority w:val="99"/>
    <w:unhideWhenUsed/>
    <w:rsid w:val="00582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2B38"/>
  </w:style>
  <w:style w:type="paragraph" w:styleId="ab">
    <w:name w:val="List Paragraph"/>
    <w:basedOn w:val="a"/>
    <w:uiPriority w:val="34"/>
    <w:qFormat/>
    <w:rsid w:val="00582B38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762AD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62AD1"/>
  </w:style>
  <w:style w:type="table" w:styleId="ae">
    <w:name w:val="Table Grid"/>
    <w:basedOn w:val="a1"/>
    <w:uiPriority w:val="39"/>
    <w:rsid w:val="004C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9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unhideWhenUsed/>
    <w:rsid w:val="003E4FC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E4FCA"/>
  </w:style>
  <w:style w:type="paragraph" w:styleId="21">
    <w:name w:val="Body Text Indent 2"/>
    <w:basedOn w:val="a"/>
    <w:link w:val="22"/>
    <w:uiPriority w:val="99"/>
    <w:unhideWhenUsed/>
    <w:rsid w:val="003E4FC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E4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wep2019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google.com/forms/d/e/1FAIpQLSexCDYGJ3NfGtFrT-Ar1_USGJHkwTQRiCrNr4PifY2bfB3PPQ/viewfor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forms/d/e/1FAIpQLSexCDYGJ3NfGtFrT-Ar1_USGJHkwTQRiCrNr4PifY2bfB3PPQ/viewfor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wep2019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tmgn@gmail.com" TargetMode="External"/><Relationship Id="rId14" Type="http://schemas.openxmlformats.org/officeDocument/2006/relationships/hyperlink" Target="https://docs.google.com/forms/d/e/1FAIpQLSexCDYGJ3NfGtFrT-Ar1_USGJHkwTQRiCrNr4PifY2bfB3PPQ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7F6E4-82C8-4471-B353-3058101E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«ВОДНЫЕ И ЭКОЛОГИЧЕСКИЕ ПРОБЛЕМЫ СИБИРИ И ЦЕНТРАЛЬНОЙ АЗИИ»</vt:lpstr>
    </vt:vector>
  </TitlesOfParts>
  <Company>IWEP</Company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«ВОДНЫЕ И ЭКОЛОГИЧЕСКИЕ ПРОБЛЕМЫ СИБИРИ И ЦЕНТРАЛЬНОЙ АЗИИ»</dc:title>
  <dc:creator>kuznyak</dc:creator>
  <cp:lastModifiedBy>sharabarina</cp:lastModifiedBy>
  <cp:revision>4</cp:revision>
  <cp:lastPrinted>2019-01-25T08:48:00Z</cp:lastPrinted>
  <dcterms:created xsi:type="dcterms:W3CDTF">2019-01-28T02:30:00Z</dcterms:created>
  <dcterms:modified xsi:type="dcterms:W3CDTF">2019-01-28T04:34:00Z</dcterms:modified>
</cp:coreProperties>
</file>